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INGENIERÍA EN NANOTECNOLOGÍA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</w:t>
      </w:r>
      <w:r>
        <w:rPr>
          <w:b/>
          <w:color w:val="3E7065"/>
          <w:sz w:val="24"/>
          <w:szCs w:val="24"/>
          <w:u w:val="single"/>
        </w:rPr>
        <w:t xml:space="preserve"> ____BIOSENSORES_________</w:t>
      </w:r>
      <w:r>
        <w:rPr>
          <w:b/>
          <w:color w:val="3E7065"/>
          <w:sz w:val="24"/>
          <w:szCs w:val="24"/>
        </w:rPr>
        <w:t xml:space="preserve">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será capaz de definir y analizar los conceptos relacionados a los  biosensores avanzados a través de la aplicación de principios de física, química y biología, así como la integración de nanotecnología y materiales avanzados, para resolver problemas complejos en áreas como la medicina, la industria alimentaria y el control ambiental.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Diseñar procesos de producción de materiales nanoestructurados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 , inclusivos, de equidad y con visión sostenible. 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Octavo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/>
      </w:pPr>
      <w:r>
        <w:rPr/>
      </w:r>
      <w:bookmarkStart w:id="2" w:name="_heading=h.jt9i8p2yht76"/>
      <w:bookmarkStart w:id="3" w:name="_heading=h.jt9i8p2yht76"/>
      <w:bookmarkEnd w:id="3"/>
    </w:p>
    <w:p>
      <w:pPr>
        <w:pStyle w:val="Normal1"/>
        <w:pBdr/>
        <w:spacing w:lineRule="auto" w:line="240" w:before="0" w:after="0"/>
        <w:rPr/>
      </w:pPr>
      <w:r>
        <w:rPr/>
      </w:r>
      <w:bookmarkStart w:id="4" w:name="_heading=h.gjdgxs"/>
      <w:bookmarkStart w:id="5" w:name="_heading=h.gjdgxs"/>
      <w:bookmarkEnd w:id="5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46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160"/>
              <w:ind w:left="720" w:hanging="360"/>
              <w:rPr>
                <w:u w:val="none"/>
              </w:rPr>
            </w:pPr>
            <w:r>
              <w:rPr/>
              <w:t>Fundamentos de biosensores y elementos de reconocimiento biológico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32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160"/>
              <w:ind w:left="720" w:hanging="360"/>
              <w:rPr>
                <w:u w:val="none"/>
              </w:rPr>
            </w:pPr>
            <w:r>
              <w:rPr/>
              <w:t>Transductores, nanomateriales y nanotecnología en biosensores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32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160"/>
              <w:ind w:left="720" w:hanging="360"/>
              <w:rPr>
                <w:u w:val="none"/>
              </w:rPr>
            </w:pPr>
            <w:r>
              <w:rPr/>
              <w:t>Biosensores avanzados y aplicaciones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26</w:t>
            </w:r>
          </w:p>
        </w:tc>
      </w:tr>
      <w:tr>
        <w:trPr>
          <w:trHeight w:val="58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53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/>
              <w:t>Justificar         el diseño de un nanomaterial         con base a una necesidad o problemática, desarrollarlo y caracterizarlo con base a los lineamientos correspondientes para asegurar su funcionalidad.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 empleando herramientas matemáticas y métodos experimentales para identificar sus aplicaciones</w:t>
            </w:r>
          </w:p>
        </w:tc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Establece la correlación entre el tipo de material o sustancia y sus propiedades funcionales, aplicando su conocimiento acerca de las propiedades químicas, físicas y biológicas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Desarrolla procedimientos de síntesis o incorporación de materiales para las técnicas seleccionadas, incluyendo los siguientes elementos: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- objetivo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- alcance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- definiciones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políticas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- diagrama de proceso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 xml:space="preserve">-parámetros del proceso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proceso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- formatos y registros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 xml:space="preserve">- insumos, materiales y equipos requeridos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- condiciones de seguridad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normas aplicables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/>
              <w:t>Diseñar procedimientos con base a una selección de técnicas de síntesis para la obtención e incorporación de nanomateriales a producir en un laboratorio, para la solución de un problema o necesidad</w:t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/>
            </w:pPr>
            <w:r>
              <w:rPr/>
              <w:t>Fundamentos de biosensores y elementos de reconocimiento biológico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  <w:r>
              <w:rPr/>
              <w:t>El estudiante identificará los componentes fundamentales de un biosensor, sus principios básicos de funcionamiento y las diferentes biomoléculas que pueden emplearse como elementos de reconocimiento biológico para diseñar y seleccionar biosensores adecuados según sus aplicaciones.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32</w:t>
            </w:r>
          </w:p>
        </w:tc>
      </w:tr>
    </w:tbl>
    <w:p>
      <w:pPr>
        <w:pStyle w:val="Normal1"/>
        <w:pBdr/>
        <w:spacing w:lineRule="auto" w:line="240" w:before="0" w:after="0"/>
        <w:rPr/>
      </w:pPr>
      <w:r>
        <w:rPr/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146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Introducción a los biosensores</w:t>
              <w:tab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Definir los biosensores y sus principios básicos.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Explicar las aplicaciones de los biosensores en diferentes campos.</w:t>
              <w:tab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Identificar los componentes fundamentales de un biosensor y su función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Desempeñar con responsabilidad y honestidad las tareas individuales y colaborativas, demostrando una actitud proactiva.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Demostrar habilidades para gestionar y solucionar conflictos de forma autónoma, fomentando un entorno de respeto mutuo y trabajo colaborativo.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Actuar con ética académica,  absteniéndose de incurrir en plagio en cualquier tarea o proyecto, manifestando un firme compromiso con la honestidad.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749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Elementos de reconocimiento biológico</w:t>
              <w:tab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Describir las características y funciones de enzimas, anticuerpos, ácidos nucleicos y células como elementos de reconocimiento biológico.</w:t>
              <w:tab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Analizar la selección del elemento de reconocimiento adecuado para un biosensor específico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Biomoléculas artificiales</w:t>
              <w:tab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Definir y explicar las características de biomoléculas artificiales como aptámeros y polímeros impresos molecularmente.</w:t>
              <w:tab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Diseñar y/o simular  un biosensor utilizando biomoléculas artificiales como elemento de reconocimiento.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Reporte de experimentos: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Resolución de problemas: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Representaciones gráficas: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Mapas conceptuales: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Presentaciones/exposiciones: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Portafolio de evidencias: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Pintarrón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Proyector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Software de simulación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Simulaciones y animaciones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Entender los conceptos fundamentales de los biosensores y sus aplicaciones.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Identificar y describir los componentes fundamentales de un biosensor.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Analizar la selección del elemento de reconocimiento adecuado para un biosensor específico.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Diseñar y presentar un portafolio de evidencias  que ilustre los componentes fundamentales de un biosensor y su función.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Realizar un informe técnico que describa las características y aplicaciones de enzimas, anticuerpos, ácidos nucleicos y células como elementos de reconocimiento biológico.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Desarrollar un reporte técnico  un prototipo de biosensor utilizando biomoléculas artificiales como elemento de reconocimiento 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Problemario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jc w:val="left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left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>
                <w:u w:val="none"/>
              </w:rPr>
            </w:pPr>
            <w:r>
              <w:rPr/>
              <w:t>Transductores, nanomateriales y nanotecnología en biosensores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  <w:r>
              <w:rPr/>
              <w:t>El estudiante analizará los diferentes tipos de transductores empleados en biosensores, así como el uso de nanomateriales y técnicas de nanotecnología para mejorar el desempeño de los biosensores en términos de sensibilidad, selectividad y estabilidad.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32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125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Transductores</w:t>
              <w:tab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Definir y explicar las características de transductores electroquímicos, ópticos, piezoeléctricos, térmicos y másicos.</w:t>
              <w:tab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Seleccionar el transductor adecuado para un biosensor específico.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widowControl w:val="false"/>
              <w:rPr/>
            </w:pPr>
            <w:r>
              <w:rPr/>
              <w:t>Desempeñar con responsabilidad y honestidad las tareas individuales y colaborativas, demostrando una actitud proactiva.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Demostrar habilidades para gestionar y solucionar conflictos de forma autónoma, fomentando un entorno de respeto mutuo y trabajo colaborativo.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sz w:val="26"/>
                <w:szCs w:val="26"/>
              </w:rPr>
            </w:pPr>
            <w:r>
              <w:rPr/>
              <w:t xml:space="preserve">Actuar con ética académica,  absteniéndose de incurrir en plagio en cualquier tarea o proyecto, manifestando </w:t>
            </w:r>
          </w:p>
        </w:tc>
      </w:tr>
      <w:tr>
        <w:trPr>
          <w:trHeight w:val="1389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Propiedades y aplicaciones de nanomateriales en biosensores.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Describir las propiedades y aplicaciones de nanomateriales en biosensores, incluyendo nanopartículas, nanotubos y grafeno.</w:t>
              <w:tab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Diseñar un biosensor utilizando nanomateriales como componentes fundamentales.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1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Técnicas de fabricación y caracterización</w:t>
              <w:tab/>
              <w:t>de biosensores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Explicar las técnicas de fabricación y caracterización de biosensores.</w:t>
              <w:tab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Aplicar las técnicas de fabricación y caracterización en la construcción de un biosensor.</w:t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733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Reporte de experimentos:</w:t>
            </w:r>
          </w:p>
          <w:p>
            <w:pPr>
              <w:pStyle w:val="Normal1"/>
              <w:widowControl w:val="false"/>
              <w:rPr/>
            </w:pPr>
            <w:r>
              <w:rPr/>
              <w:t>Resolución de problemas:</w:t>
            </w:r>
          </w:p>
          <w:p>
            <w:pPr>
              <w:pStyle w:val="Normal1"/>
              <w:widowControl w:val="false"/>
              <w:rPr/>
            </w:pPr>
            <w:r>
              <w:rPr/>
              <w:t>Representaciones gráficas:</w:t>
            </w:r>
          </w:p>
          <w:p>
            <w:pPr>
              <w:pStyle w:val="Normal1"/>
              <w:widowControl w:val="false"/>
              <w:rPr/>
            </w:pPr>
            <w:r>
              <w:rPr/>
              <w:t>Mapas conceptuales:</w:t>
            </w:r>
          </w:p>
          <w:p>
            <w:pPr>
              <w:pStyle w:val="Normal1"/>
              <w:widowControl w:val="false"/>
              <w:rPr/>
            </w:pPr>
            <w:r>
              <w:rPr/>
              <w:t>Presentaciones/exposiciones: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Simulaciones y animaciones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Entender las características y aplicaciones de transductores en biosensores.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Describir las propiedades y aplicaciones de nanomateriales en biosensores.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  <w:t>Diseñar y construir un biosensor utilizando nanomateriales y técnicas de fabricación y caracterización</w:t>
            </w:r>
            <w:r>
              <w:rPr>
                <w:b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Realizar un reporte técnico del desarrollo de  un prototipo de biosensor que utilice un transductor electroquímico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Realizar un análisis comparativo de las propiedades y aplicaciones de nanopartículas, nanotubos y grafeno en biosensores y presentar un informe técnico.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6"/>
                <w:szCs w:val="26"/>
                <w:highlight w:val="white"/>
              </w:rPr>
            </w:pPr>
            <w:r>
              <w:rPr/>
              <w:t>Desarrollar y presentar portafolio de evidencias del procedimiento de fabricación y caracterización de nanobiosensores y presentar un informe de resultados.</w:t>
            </w:r>
          </w:p>
          <w:p>
            <w:pPr>
              <w:pStyle w:val="Normal1"/>
              <w:widowControl w:val="false"/>
              <w:spacing w:before="0" w:after="160"/>
              <w:ind w:left="72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Problemario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pageBreakBefore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/>
            </w:pPr>
            <w:r>
              <w:rPr/>
              <w:t>Biosensores avanzados y aplicaciones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analizará los diferentes tipos de transductores empleados en biosensores, así como el uso de nanomateriales y técnicas de nanotecnología para mejorar el desempeño de los biosensores en términos de sensibilidad, selectividad y estabilidad.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26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104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Biosensores implantables y portátiles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 xml:space="preserve">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Definir y explicar las características de biosensores implantables, portátiles y otros tipos de biosensores avanzados.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Diseñar un biosensor avanzado para una aplicación específica.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widowControl w:val="false"/>
              <w:rPr/>
            </w:pPr>
            <w:r>
              <w:rPr/>
              <w:t>Desempeñar con responsabilidad y honestidad las tareas individuales y colaborativas, demostrando una actitud proactiva.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Demostrar habilidades para gestionar y solucionar conflictos de forma autónoma, fomentando un entorno de respeto mutuo y trabajo colaborativo.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Actuar con ética académica,  absteniéndose de incurrir en plagio en cualquier tarea o proyecto, manifestando </w:t>
            </w:r>
          </w:p>
          <w:p>
            <w:pPr>
              <w:pStyle w:val="Normal1"/>
              <w:widowControl w:val="false"/>
              <w:spacing w:lineRule="auto" w:line="240" w:before="240" w:after="240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</w:tc>
      </w:tr>
      <w:tr>
        <w:trPr>
          <w:trHeight w:val="119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Aplicaciones clínicas: diagnóstico, monitoreo de enfermedades.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Describir las aplicaciones de biosensores en diagnóstico, monitoreo de enfermedades.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Analizar la selección del biosensor adecuado para una aplicación específica.</w:t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30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Biosensores para análisis de alimentos y control ambiental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las aplicaciones de biosensores en el análisis de alimentos y control ambiental</w:t>
            </w:r>
          </w:p>
        </w:tc>
        <w:tc>
          <w:tcPr>
            <w:tcW w:w="3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152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Biosensores para seguridad y defensa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las aplicaciones de biosensores en el análisis para seguridad y defensa</w:t>
            </w:r>
          </w:p>
        </w:tc>
        <w:tc>
          <w:tcPr>
            <w:tcW w:w="3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Tendencias y desafíos actuales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Explicar las tendencias y desafíos actuales en el desarrollo de biosensores.</w:t>
              <w:tab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Identificar oportunidades de innovación y mejora en el desarrollo de biosensores</w:t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Reporte de experimentos:</w:t>
            </w:r>
          </w:p>
          <w:p>
            <w:pPr>
              <w:pStyle w:val="Normal1"/>
              <w:widowControl w:val="false"/>
              <w:rPr/>
            </w:pPr>
            <w:r>
              <w:rPr/>
              <w:t>Resolución de problemas:</w:t>
            </w:r>
          </w:p>
          <w:p>
            <w:pPr>
              <w:pStyle w:val="Normal1"/>
              <w:widowControl w:val="false"/>
              <w:rPr/>
            </w:pPr>
            <w:r>
              <w:rPr/>
              <w:t>Representaciones gráficas:</w:t>
            </w:r>
          </w:p>
          <w:p>
            <w:pPr>
              <w:pStyle w:val="Normal1"/>
              <w:widowControl w:val="false"/>
              <w:rPr/>
            </w:pPr>
            <w:r>
              <w:rPr/>
              <w:t>Mapas conceptuales:</w:t>
            </w:r>
          </w:p>
          <w:p>
            <w:pPr>
              <w:pStyle w:val="Normal1"/>
              <w:widowControl w:val="false"/>
              <w:rPr/>
            </w:pPr>
            <w:r>
              <w:rPr/>
              <w:t>Presentaciones/exposiciones: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Simulaciones y animaciones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Entender las características y aplicaciones de biosensores avanzados.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Analizar la selección del biosensor adecuado para una aplicación específica.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  <w:t>Identificar oportunidades de innovación y mejora en el desarrollo de biosensores.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Diseñar y presentar un prototipo de biosensor avanzado para una aplicación específica (diagnóstico, monitoreo de enfermedades, análisis de alimentos, control ambiental).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Realizar un análisis de caso que demuestre la aplicación de biosensores en una área específica ( medicina, alimentos, medio ambiente) y presentar un informe técnico.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Participar en un debate sobre las tendencias y desafíos actuales en el desarrollo de biosensores y presentar un informe de reflexión.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Problemario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>
          <w:trHeight w:val="220" w:hRule="atLeast"/>
        </w:trPr>
        <w:tc>
          <w:tcPr>
            <w:tcW w:w="4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Licenciatura o Maestría en Física, Química, Biología, Ingeniería Biomédica, Ingeniería Electrónica o áreas relacionadas.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Estudios de posgrado en Biosensores, Nanotecnología, Electrónica Médica o áreas relacionadas.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Manejo de herramientas didácticas para la enseñanza-aprendizaje de conceptos científicos y tecnológicos.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Conocimientos en diseño de experimentos y simulaciones para la enseñanza de Biosensores.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Técnicas de evaluación y seguimiento del aprendizaje de los estudiantes.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Manejo de grupos y liderazgo en entornos académicos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Experiencia en investigación y desarrollo en el área de Biosensores, Nanotecnología o Electrónica Médica.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Experiencia en la industria de dispositivos médicos, análisis de alimentos o control ambiental.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Cursos o certificaciones en Biosensores, Nanotecnología, Electrónica Médica o áreas relacionadas.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  <w:t>Experiencia en la implementación de sistemas de calidad y seguridad en entornos de investigación y desarrollo</w:t>
            </w:r>
            <w:r>
              <w:rPr>
                <w:b/>
              </w:rPr>
              <w:t>.</w:t>
            </w:r>
          </w:p>
        </w:tc>
      </w:tr>
      <w:tr>
        <w:trPr>
          <w:trHeight w:val="220" w:hRule="atLeast"/>
        </w:trPr>
        <w:tc>
          <w:tcPr>
            <w:tcW w:w="41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41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41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41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41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495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ANTHONY P.F. TURNER,  ISAO KARUBE  and GEORGE S. WILSON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Biosensors: Fundamentals and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OXFORD UNIVERSITY PRESS 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0-19-854745-5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Ribu Mathew, J. Ajayan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Biosensors: Developments, Challenges and Perspectives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222222"/>
                <w:sz w:val="24"/>
                <w:szCs w:val="24"/>
                <w:highlight w:val="white"/>
              </w:rPr>
              <w:t>Springer Singapore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222222"/>
                <w:sz w:val="24"/>
                <w:szCs w:val="24"/>
                <w:highlight w:val="white"/>
              </w:rPr>
              <w:t>978-981-97-3048-3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Inamuddin and Tariq Altalhi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Biosensors Nanotechnology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 Global Headquarters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978-1-394-16624-4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Margarita Stoytcheva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Biosensors: Recent advances and mathematical challenges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Omniascience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978-8494187209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Vivek K. Chaturvedi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Recent Advances in Biosensor Technology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Bentham Science Publishers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18"/>
                <w:szCs w:val="18"/>
                <w:highlight w:val="white"/>
              </w:rPr>
              <w:t>9815123750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George Knopf, Amarjeet S Bassi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Smart Biosensor Technology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CRC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color w:val="0F1111"/>
                <w:sz w:val="18"/>
                <w:szCs w:val="18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18"/>
                <w:szCs w:val="18"/>
                <w:highlight w:val="white"/>
              </w:rPr>
              <w:t>978-1498774482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18"/>
                <w:szCs w:val="18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18"/>
                <w:szCs w:val="18"/>
                <w:highlight w:val="white"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Songjun Li (Editor), Jagdish Singh (Editor), He Li (Editor), Ipsita A. Banerjee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Biosensor Nanomaterials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Wiley VCH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18"/>
                <w:szCs w:val="18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18"/>
                <w:szCs w:val="18"/>
                <w:highlight w:val="white"/>
              </w:rPr>
              <w:t>978-3527328413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Giuseppe Ferri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Gianluca Barile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Alfiero Leoni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Electronics for Sensors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Suiza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MDPI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18"/>
                <w:szCs w:val="18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18"/>
                <w:szCs w:val="18"/>
                <w:highlight w:val="white"/>
              </w:rPr>
              <w:t>978-3-0365-1241-9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Ian R. Sinclair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Sensors and Transducers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Newnes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18"/>
                <w:szCs w:val="18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18"/>
                <w:szCs w:val="18"/>
                <w:highlight w:val="white"/>
              </w:rPr>
              <w:t>0750649321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JACOB FRADEN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HANDBOOK OF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MODERN SENSORS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PHYSICS, DESIGNS, and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18"/>
                <w:szCs w:val="18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18"/>
                <w:szCs w:val="18"/>
                <w:highlight w:val="white"/>
              </w:rPr>
              <w:t>0-387-00750-4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1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3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7" w:name="_heading=h.1fob9te"/>
          <w:bookmarkEnd w:id="7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8" w:name="_heading=h.1fob9te"/>
          <w:bookmarkEnd w:id="8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d4c6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FooterCh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802+NCJRclVReMvBf262HIF53Zw==">CgMxLjAyCWguMzBqMHpsbDIOaC5qdDlpOHAyeWh0NzYyCGguZ2pkZ3hzMgloLjFmb2I5dGU4AHIhMU84c0hzY3RhOVVaVVVJVWxhN2o4UE1JajlJUlFvUEE2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15</Pages>
  <Words>1789</Words>
  <Characters>11974</Characters>
  <CharactersWithSpaces>13497</CharactersWithSpaces>
  <Paragraphs>350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2024-07-04T16:02:45Z</dcterms:modified>
  <cp:revision>1</cp:revision>
  <dc:subject/>
  <dc:title/>
</cp:coreProperties>
</file>