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1D" w:rsidRDefault="00091329">
      <w:pPr>
        <w:pStyle w:val="Cuerpodetextoconsangra"/>
        <w:spacing w:line="360" w:lineRule="auto"/>
        <w:ind w:left="0"/>
        <w:jc w:val="left"/>
      </w:pPr>
      <w:bookmarkStart w:id="0" w:name="_GoBack"/>
      <w:bookmarkEnd w:id="0"/>
      <w:r>
        <w:rPr>
          <w:noProof/>
          <w:lang w:val="es-MX" w:eastAsia="es-MX"/>
        </w:rPr>
        <w:drawing>
          <wp:anchor distT="0" distB="0" distL="114300" distR="114300" simplePos="0" relativeHeight="251664896" behindDoc="0" locked="0" layoutInCell="1" allowOverlap="1">
            <wp:simplePos x="0" y="0"/>
            <wp:positionH relativeFrom="column">
              <wp:posOffset>635</wp:posOffset>
            </wp:positionH>
            <wp:positionV relativeFrom="paragraph">
              <wp:posOffset>0</wp:posOffset>
            </wp:positionV>
            <wp:extent cx="133350" cy="133350"/>
            <wp:effectExtent l="0" t="0" r="0" b="0"/>
            <wp:wrapNone/>
            <wp:docPr id="25" name="shape_0"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1.pn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4BB3">
        <w:rPr>
          <w:noProof/>
          <w:lang w:val="es-MX" w:eastAsia="es-MX"/>
        </w:rPr>
        <w:drawing>
          <wp:anchor distT="0" distB="0" distL="114300" distR="114300" simplePos="0" relativeHeight="251648512" behindDoc="1" locked="0" layoutInCell="1" allowOverlap="1">
            <wp:simplePos x="0" y="0"/>
            <wp:positionH relativeFrom="column">
              <wp:posOffset>-916305</wp:posOffset>
            </wp:positionH>
            <wp:positionV relativeFrom="paragraph">
              <wp:posOffset>-1115060</wp:posOffset>
            </wp:positionV>
            <wp:extent cx="7772400" cy="9854565"/>
            <wp:effectExtent l="0" t="0" r="0" b="0"/>
            <wp:wrapNone/>
            <wp:docPr id="1" name="Picture" descr="portada asignatura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portada asignatura general.jpg"/>
                    <pic:cNvPicPr>
                      <a:picLocks noChangeAspect="1" noChangeArrowheads="1"/>
                    </pic:cNvPicPr>
                  </pic:nvPicPr>
                  <pic:blipFill>
                    <a:blip r:embed="rId8"/>
                    <a:srcRect b="2753"/>
                    <a:stretch>
                      <a:fillRect/>
                    </a:stretch>
                  </pic:blipFill>
                  <pic:spPr bwMode="auto">
                    <a:xfrm>
                      <a:off x="0" y="0"/>
                      <a:ext cx="7772400" cy="985456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3448050</wp:posOffset>
                </wp:positionH>
                <wp:positionV relativeFrom="paragraph">
                  <wp:posOffset>8060690</wp:posOffset>
                </wp:positionV>
                <wp:extent cx="3314065" cy="648335"/>
                <wp:effectExtent l="0" t="2540" r="635"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6483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5201D" w:rsidRDefault="00B34BB3">
                            <w:pPr>
                              <w:pStyle w:val="Contenidodelmarco"/>
                              <w:jc w:val="center"/>
                              <w:rPr>
                                <w:rFonts w:ascii="Franklin Gothic Book" w:hAnsi="Franklin Gothic Book" w:cs="Arial"/>
                                <w:b/>
                                <w:sz w:val="36"/>
                                <w:szCs w:val="36"/>
                                <w:lang w:val="es-MX"/>
                              </w:rPr>
                            </w:pPr>
                            <w:r>
                              <w:rPr>
                                <w:rFonts w:ascii="Franklin Gothic Book" w:hAnsi="Franklin Gothic Book" w:cs="Arial"/>
                                <w:b/>
                                <w:sz w:val="36"/>
                                <w:szCs w:val="36"/>
                                <w:lang w:val="es-MX"/>
                              </w:rPr>
                              <w:t>PROGRAMACIÓN DE MICROCONTROLADORES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1.5pt;margin-top:634.7pt;width:260.95pt;height:5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" stroked="f" strokeweight="0">
                <v:textbox inset="0,0,0,0">
                  <w:txbxContent>
                    <w:p w:rsidR="0065201D" w:rsidRDefault="00B34BB3">
                      <w:pPr>
                        <w:pStyle w:val="Contenidodelmarco"/>
                        <w:jc w:val="center"/>
                        <w:rPr>
                          <w:rFonts w:ascii="Franklin Gothic Book" w:hAnsi="Franklin Gothic Book" w:cs="Arial"/>
                          <w:b/>
                          <w:sz w:val="36"/>
                          <w:szCs w:val="36"/>
                          <w:lang w:val="es-MX"/>
                        </w:rPr>
                      </w:pPr>
                      <w:r>
                        <w:rPr>
                          <w:rFonts w:ascii="Franklin Gothic Book" w:hAnsi="Franklin Gothic Book" w:cs="Arial"/>
                          <w:b/>
                          <w:sz w:val="36"/>
                          <w:szCs w:val="36"/>
                          <w:lang w:val="es-MX"/>
                        </w:rPr>
                        <w:t>PROGRAMACIÓN DE MICROCONTROLADORES</w:t>
                      </w:r>
                    </w:p>
                  </w:txbxContent>
                </v:textbox>
              </v:rect>
            </w:pict>
          </mc:Fallback>
        </mc:AlternateContent>
      </w:r>
      <w:r>
        <w:rPr>
          <w:noProof/>
          <w:lang w:val="es-MX" w:eastAsia="es-MX"/>
        </w:rPr>
        <mc:AlternateContent>
          <mc:Choice Requires="wps">
            <w:drawing>
              <wp:anchor distT="0" distB="0" distL="114300" distR="114300" simplePos="0" relativeHeight="251666944" behindDoc="0" locked="0" layoutInCell="1" allowOverlap="1">
                <wp:simplePos x="0" y="0"/>
                <wp:positionH relativeFrom="column">
                  <wp:posOffset>2632075</wp:posOffset>
                </wp:positionH>
                <wp:positionV relativeFrom="paragraph">
                  <wp:posOffset>7223125</wp:posOffset>
                </wp:positionV>
                <wp:extent cx="4060825" cy="863600"/>
                <wp:effectExtent l="3175" t="3175" r="3175"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5201D" w:rsidRDefault="00B34BB3">
                            <w:pPr>
                              <w:pStyle w:val="Contenidodelmarco"/>
                              <w:jc w:val="center"/>
                              <w:rPr>
                                <w:rFonts w:ascii="Franklin Gothic Book" w:hAnsi="Franklin Gothic Book" w:cs="Arial"/>
                                <w:b/>
                                <w:sz w:val="48"/>
                                <w:szCs w:val="40"/>
                              </w:rPr>
                            </w:pPr>
                            <w:r>
                              <w:rPr>
                                <w:rFonts w:ascii="Franklin Gothic Book" w:hAnsi="Franklin Gothic Book" w:cs="Arial"/>
                                <w:b/>
                                <w:sz w:val="48"/>
                                <w:szCs w:val="40"/>
                              </w:rPr>
                              <w:t>INGENIERÍA EN NANOTECNOLOGÍA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7.25pt;margin-top:568.75pt;width:319.7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" stroked="f" strokeweight="0">
                <v:textbox inset="0,0,0,0">
                  <w:txbxContent>
                    <w:p w:rsidR="0065201D" w:rsidRDefault="00B34BB3">
                      <w:pPr>
                        <w:pStyle w:val="Contenidodelmarco"/>
                        <w:jc w:val="center"/>
                        <w:rPr>
                          <w:rFonts w:ascii="Franklin Gothic Book" w:hAnsi="Franklin Gothic Book" w:cs="Arial"/>
                          <w:b/>
                          <w:sz w:val="48"/>
                          <w:szCs w:val="40"/>
                        </w:rPr>
                      </w:pPr>
                      <w:r>
                        <w:rPr>
                          <w:rFonts w:ascii="Franklin Gothic Book" w:hAnsi="Franklin Gothic Book" w:cs="Arial"/>
                          <w:b/>
                          <w:sz w:val="48"/>
                          <w:szCs w:val="40"/>
                        </w:rPr>
                        <w:t>INGENIERÍA EN NANOTECNOLOGÍA</w:t>
                      </w:r>
                    </w:p>
                  </w:txbxContent>
                </v:textbox>
              </v:rect>
            </w:pict>
          </mc:Fallback>
        </mc:AlternateContent>
      </w:r>
      <w:r>
        <w:rPr>
          <w:noProof/>
          <w:lang w:val="es-MX" w:eastAsia="es-MX"/>
        </w:rPr>
        <mc:AlternateContent>
          <mc:Choice Requires="wps">
            <w:drawing>
              <wp:anchor distT="0" distB="0" distL="114300" distR="114300" simplePos="0" relativeHeight="251667968" behindDoc="0" locked="0" layoutInCell="1" allowOverlap="1">
                <wp:simplePos x="0" y="0"/>
                <wp:positionH relativeFrom="column">
                  <wp:posOffset>4633595</wp:posOffset>
                </wp:positionH>
                <wp:positionV relativeFrom="paragraph">
                  <wp:posOffset>2351405</wp:posOffset>
                </wp:positionV>
                <wp:extent cx="1508125" cy="498475"/>
                <wp:effectExtent l="13970" t="8255" r="11430"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498475"/>
                        </a:xfrm>
                        <a:prstGeom prst="rect">
                          <a:avLst/>
                        </a:prstGeom>
                        <a:solidFill>
                          <a:srgbClr val="FFFFFF"/>
                        </a:solidFill>
                        <a:ln w="0">
                          <a:solidFill>
                            <a:srgbClr val="000000"/>
                          </a:solidFill>
                          <a:miter lim="800000"/>
                          <a:headEnd/>
                          <a:tailEnd/>
                        </a:ln>
                      </wps:spPr>
                      <wps:txbx>
                        <w:txbxContent>
                          <w:p w:rsidR="0065201D" w:rsidRDefault="00B34BB3">
                            <w:pPr>
                              <w:pStyle w:val="Contenidodelmarco"/>
                              <w:jc w:val="center"/>
                              <w:rPr>
                                <w:rFonts w:ascii="Franklin Gothic Book" w:hAnsi="Franklin Gothic Book" w:cs="Arial"/>
                                <w:b/>
                                <w:sz w:val="32"/>
                                <w:szCs w:val="32"/>
                                <w:lang w:val="en-US"/>
                              </w:rPr>
                            </w:pPr>
                            <w:r>
                              <w:rPr>
                                <w:rFonts w:ascii="Franklin Gothic Book" w:hAnsi="Franklin Gothic Book" w:cs="Arial"/>
                                <w:b/>
                                <w:sz w:val="32"/>
                                <w:szCs w:val="32"/>
                                <w:lang w:val="en-US"/>
                              </w:rPr>
                              <w:t>PRM-ES</w:t>
                            </w:r>
                          </w:p>
                          <w:p w:rsidR="0065201D" w:rsidRDefault="00B34BB3">
                            <w:pPr>
                              <w:pStyle w:val="Contenidodelmarco"/>
                              <w:jc w:val="center"/>
                              <w:rPr>
                                <w:rFonts w:ascii="Franklin Gothic Book" w:hAnsi="Franklin Gothic Book" w:cs="Arial"/>
                                <w:b/>
                                <w:sz w:val="32"/>
                                <w:szCs w:val="32"/>
                                <w:lang w:val="en-US"/>
                              </w:rPr>
                            </w:pPr>
                            <w:r>
                              <w:rPr>
                                <w:rFonts w:ascii="Franklin Gothic Book" w:hAnsi="Franklin Gothic Book" w:cs="Arial"/>
                                <w:b/>
                                <w:sz w:val="32"/>
                                <w:szCs w:val="32"/>
                                <w:lang w:val="en-US"/>
                              </w:rPr>
                              <w:t>REV01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64.85pt;margin-top:185.15pt;width:118.75pt;height:3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" strokeweight="0">
                <v:textbox inset="0,0,0,0">
                  <w:txbxContent>
                    <w:p w:rsidR="0065201D" w:rsidRDefault="00B34BB3">
                      <w:pPr>
                        <w:pStyle w:val="Contenidodelmarco"/>
                        <w:jc w:val="center"/>
                        <w:rPr>
                          <w:rFonts w:ascii="Franklin Gothic Book" w:hAnsi="Franklin Gothic Book" w:cs="Arial"/>
                          <w:b/>
                          <w:sz w:val="32"/>
                          <w:szCs w:val="32"/>
                          <w:lang w:val="en-US"/>
                        </w:rPr>
                      </w:pPr>
                      <w:r>
                        <w:rPr>
                          <w:rFonts w:ascii="Franklin Gothic Book" w:hAnsi="Franklin Gothic Book" w:cs="Arial"/>
                          <w:b/>
                          <w:sz w:val="32"/>
                          <w:szCs w:val="32"/>
                          <w:lang w:val="en-US"/>
                        </w:rPr>
                        <w:t>PRM-ES</w:t>
                      </w:r>
                    </w:p>
                    <w:p w:rsidR="0065201D" w:rsidRDefault="00B34BB3">
                      <w:pPr>
                        <w:pStyle w:val="Contenidodelmarco"/>
                        <w:jc w:val="center"/>
                        <w:rPr>
                          <w:rFonts w:ascii="Franklin Gothic Book" w:hAnsi="Franklin Gothic Book" w:cs="Arial"/>
                          <w:b/>
                          <w:sz w:val="32"/>
                          <w:szCs w:val="32"/>
                          <w:lang w:val="en-US"/>
                        </w:rPr>
                      </w:pPr>
                      <w:r>
                        <w:rPr>
                          <w:rFonts w:ascii="Franklin Gothic Book" w:hAnsi="Franklin Gothic Book" w:cs="Arial"/>
                          <w:b/>
                          <w:sz w:val="32"/>
                          <w:szCs w:val="32"/>
                          <w:lang w:val="en-US"/>
                        </w:rPr>
                        <w:t>REV01</w:t>
                      </w:r>
                    </w:p>
                  </w:txbxContent>
                </v:textbox>
              </v:rect>
            </w:pict>
          </mc:Fallback>
        </mc:AlternateContent>
      </w:r>
    </w:p>
    <w:p w:rsidR="0065201D" w:rsidRDefault="0065201D">
      <w:pPr>
        <w:pStyle w:val="Encabezado2"/>
        <w:pageBreakBefore/>
        <w:spacing w:line="360" w:lineRule="auto"/>
        <w:jc w:val="left"/>
        <w:rPr>
          <w:rFonts w:ascii="Franklin Gothic Book" w:hAnsi="Franklin Gothic Book"/>
          <w:sz w:val="28"/>
          <w:szCs w:val="28"/>
        </w:rPr>
      </w:pPr>
    </w:p>
    <w:p w:rsidR="0065201D" w:rsidRDefault="00B34BB3">
      <w:pPr>
        <w:rPr>
          <w:rFonts w:ascii="Franklin Gothic Medium" w:hAnsi="Franklin Gothic Medium"/>
          <w:b/>
          <w:sz w:val="24"/>
          <w:szCs w:val="24"/>
        </w:rPr>
      </w:pPr>
      <w:r>
        <w:rPr>
          <w:rFonts w:ascii="Franklin Gothic Medium" w:hAnsi="Franklin Gothic Medium"/>
          <w:b/>
          <w:sz w:val="24"/>
          <w:szCs w:val="24"/>
        </w:rPr>
        <w:t>DIRECTORIO</w:t>
      </w:r>
    </w:p>
    <w:p w:rsidR="0065201D" w:rsidRDefault="0065201D">
      <w:pPr>
        <w:spacing w:line="360" w:lineRule="auto"/>
        <w:rPr>
          <w:rFonts w:ascii="Franklin Gothic Book" w:hAnsi="Franklin Gothic Book"/>
          <w:sz w:val="24"/>
          <w:szCs w:val="24"/>
        </w:rPr>
      </w:pPr>
    </w:p>
    <w:p w:rsidR="0065201D" w:rsidRDefault="00B34BB3">
      <w:pPr>
        <w:spacing w:line="360" w:lineRule="auto"/>
        <w:rPr>
          <w:rFonts w:ascii="Franklin Gothic Book" w:hAnsi="Franklin Gothic Book"/>
          <w:b/>
          <w:sz w:val="24"/>
          <w:szCs w:val="24"/>
        </w:rPr>
      </w:pPr>
      <w:r>
        <w:rPr>
          <w:rFonts w:ascii="Franklin Gothic Book" w:hAnsi="Franklin Gothic Book"/>
          <w:b/>
          <w:sz w:val="24"/>
          <w:szCs w:val="24"/>
        </w:rPr>
        <w:t>Lic. Emilio Chuayffet Chemor</w:t>
      </w:r>
    </w:p>
    <w:p w:rsidR="0065201D" w:rsidRDefault="00B34BB3">
      <w:pPr>
        <w:spacing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Secretario de Educación Pública</w:t>
      </w:r>
    </w:p>
    <w:p w:rsidR="0065201D" w:rsidRDefault="0065201D">
      <w:pPr>
        <w:pStyle w:val="Cuerpodetexto"/>
        <w:spacing w:line="360" w:lineRule="auto"/>
        <w:rPr>
          <w:rFonts w:ascii="Franklin Gothic Book" w:hAnsi="Franklin Gothic Book"/>
          <w:szCs w:val="24"/>
        </w:rPr>
      </w:pPr>
    </w:p>
    <w:p w:rsidR="0065201D" w:rsidRDefault="00B34BB3">
      <w:pPr>
        <w:pStyle w:val="Cuerpodetexto"/>
        <w:spacing w:line="360" w:lineRule="auto"/>
        <w:rPr>
          <w:rFonts w:ascii="Franklin Gothic Book" w:hAnsi="Franklin Gothic Book"/>
          <w:szCs w:val="24"/>
        </w:rPr>
      </w:pPr>
      <w:r>
        <w:rPr>
          <w:rFonts w:ascii="Franklin Gothic Book" w:hAnsi="Franklin Gothic Book"/>
          <w:szCs w:val="24"/>
        </w:rPr>
        <w:t>Dr. Fernando Serrano Migallón</w:t>
      </w:r>
    </w:p>
    <w:p w:rsidR="0065201D" w:rsidRDefault="00B34BB3">
      <w:pPr>
        <w:spacing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 xml:space="preserve">Subsecretario de Educación Superior </w:t>
      </w:r>
    </w:p>
    <w:p w:rsidR="0065201D" w:rsidRDefault="0065201D">
      <w:pPr>
        <w:spacing w:line="360" w:lineRule="auto"/>
        <w:jc w:val="both"/>
        <w:rPr>
          <w:rFonts w:ascii="Franklin Gothic Book" w:hAnsi="Franklin Gothic Book" w:cs="Arial"/>
          <w:color w:val="000000"/>
          <w:sz w:val="24"/>
          <w:szCs w:val="24"/>
        </w:rPr>
      </w:pPr>
    </w:p>
    <w:p w:rsidR="0065201D" w:rsidRDefault="00B34BB3">
      <w:pPr>
        <w:spacing w:line="360" w:lineRule="auto"/>
        <w:jc w:val="both"/>
        <w:rPr>
          <w:rFonts w:ascii="Franklin Gothic Book" w:hAnsi="Franklin Gothic Book" w:cs="Arial"/>
          <w:b/>
          <w:color w:val="000000"/>
          <w:sz w:val="24"/>
          <w:szCs w:val="24"/>
        </w:rPr>
      </w:pPr>
      <w:r>
        <w:rPr>
          <w:rFonts w:ascii="Franklin Gothic Book" w:hAnsi="Franklin Gothic Book" w:cs="Arial"/>
          <w:b/>
          <w:color w:val="000000"/>
          <w:sz w:val="24"/>
          <w:szCs w:val="24"/>
        </w:rPr>
        <w:t>Mtro. Héctor Arreola Soria</w:t>
      </w:r>
    </w:p>
    <w:p w:rsidR="0065201D" w:rsidRDefault="00B34BB3">
      <w:pPr>
        <w:spacing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Coordinador General de Universidades Tecnológicas y Politécnicas</w:t>
      </w:r>
    </w:p>
    <w:p w:rsidR="0065201D" w:rsidRDefault="0065201D">
      <w:pPr>
        <w:spacing w:line="360" w:lineRule="auto"/>
        <w:jc w:val="both"/>
      </w:pPr>
    </w:p>
    <w:p w:rsidR="0065201D" w:rsidRDefault="00B34BB3">
      <w:pPr>
        <w:spacing w:line="360" w:lineRule="auto"/>
        <w:jc w:val="both"/>
        <w:rPr>
          <w:rFonts w:ascii="Franklin Gothic Book" w:hAnsi="Franklin Gothic Book" w:cs="Arial"/>
          <w:b/>
          <w:color w:val="000000"/>
          <w:sz w:val="24"/>
          <w:szCs w:val="24"/>
        </w:rPr>
      </w:pPr>
      <w:r>
        <w:rPr>
          <w:rFonts w:ascii="Franklin Gothic Book" w:hAnsi="Franklin Gothic Book" w:cs="Arial"/>
          <w:b/>
          <w:color w:val="000000"/>
          <w:sz w:val="24"/>
          <w:szCs w:val="24"/>
        </w:rPr>
        <w:t>Dr. Gustavo Flores Fernández</w:t>
      </w:r>
    </w:p>
    <w:p w:rsidR="0065201D" w:rsidRDefault="00B34BB3">
      <w:pPr>
        <w:spacing w:line="360" w:lineRule="auto"/>
        <w:jc w:val="both"/>
        <w:rPr>
          <w:rFonts w:ascii="Franklin Gothic Book" w:hAnsi="Franklin Gothic Book" w:cs="Arial"/>
          <w:color w:val="000000"/>
          <w:sz w:val="24"/>
          <w:szCs w:val="24"/>
        </w:rPr>
      </w:pPr>
      <w:r>
        <w:rPr>
          <w:rFonts w:ascii="Franklin Gothic Book" w:hAnsi="Franklin Gothic Book" w:cs="Arial"/>
          <w:color w:val="000000"/>
          <w:sz w:val="24"/>
          <w:szCs w:val="24"/>
        </w:rPr>
        <w:t>Coordinador de Universidades Politécnicas</w:t>
      </w: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B34BB3">
      <w:pPr>
        <w:pageBreakBefore/>
        <w:rPr>
          <w:rFonts w:ascii="Franklin Gothic Medium" w:hAnsi="Franklin Gothic Medium"/>
          <w:b/>
          <w:sz w:val="24"/>
          <w:szCs w:val="24"/>
        </w:rPr>
      </w:pPr>
      <w:r>
        <w:rPr>
          <w:rFonts w:ascii="Franklin Gothic Medium" w:hAnsi="Franklin Gothic Medium"/>
          <w:b/>
          <w:sz w:val="24"/>
          <w:szCs w:val="24"/>
        </w:rPr>
        <w:lastRenderedPageBreak/>
        <w:t>PÁGINA LEGAL</w:t>
      </w:r>
    </w:p>
    <w:p w:rsidR="0065201D" w:rsidRDefault="0065201D">
      <w:pPr>
        <w:pStyle w:val="Encabezado2"/>
        <w:spacing w:line="360" w:lineRule="auto"/>
        <w:jc w:val="left"/>
        <w:rPr>
          <w:rFonts w:ascii="Franklin Gothic Book" w:hAnsi="Franklin Gothic Book"/>
          <w:color w:val="C0C0C0"/>
          <w:sz w:val="24"/>
          <w:szCs w:val="24"/>
          <w:u w:val="single"/>
        </w:rPr>
      </w:pPr>
    </w:p>
    <w:p w:rsidR="0065201D" w:rsidRDefault="00B34BB3">
      <w:pPr>
        <w:rPr>
          <w:rFonts w:ascii="Franklin Gothic Medium" w:hAnsi="Franklin Gothic Medium"/>
          <w:color w:val="A6A6A6"/>
          <w:sz w:val="24"/>
          <w:szCs w:val="24"/>
        </w:rPr>
      </w:pPr>
      <w:r>
        <w:rPr>
          <w:rFonts w:ascii="Franklin Gothic Medium" w:hAnsi="Franklin Gothic Medium"/>
          <w:color w:val="A6A6A6"/>
          <w:sz w:val="24"/>
          <w:szCs w:val="24"/>
        </w:rPr>
        <w:t>Participantes</w:t>
      </w:r>
    </w:p>
    <w:p w:rsidR="0065201D" w:rsidRDefault="0065201D">
      <w:pPr>
        <w:spacing w:line="360" w:lineRule="auto"/>
        <w:rPr>
          <w:rFonts w:ascii="Franklin Gothic Book" w:hAnsi="Franklin Gothic Book"/>
          <w:sz w:val="24"/>
          <w:szCs w:val="24"/>
        </w:rPr>
      </w:pPr>
    </w:p>
    <w:p w:rsidR="0065201D" w:rsidRDefault="00B34BB3">
      <w:pPr>
        <w:spacing w:line="360" w:lineRule="auto"/>
        <w:rPr>
          <w:rFonts w:ascii="Franklin Gothic Book" w:hAnsi="Franklin Gothic Book"/>
          <w:sz w:val="24"/>
          <w:szCs w:val="24"/>
        </w:rPr>
      </w:pPr>
      <w:r>
        <w:rPr>
          <w:rFonts w:ascii="Franklin Gothic Book" w:hAnsi="Franklin Gothic Book"/>
          <w:sz w:val="24"/>
          <w:szCs w:val="24"/>
        </w:rPr>
        <w:t>M. en C. Sergio Antonio Pérez Moo - Universidad Politécnica del Valle de México.</w:t>
      </w: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65201D">
      <w:pPr>
        <w:spacing w:line="360" w:lineRule="auto"/>
        <w:rPr>
          <w:rFonts w:ascii="Franklin Gothic Book" w:hAnsi="Franklin Gothic Book"/>
          <w:sz w:val="24"/>
          <w:szCs w:val="24"/>
        </w:rPr>
      </w:pPr>
    </w:p>
    <w:p w:rsidR="0065201D" w:rsidRDefault="00B34BB3">
      <w:pPr>
        <w:pStyle w:val="NormalWeb"/>
        <w:spacing w:before="280" w:line="360" w:lineRule="auto"/>
        <w:rPr>
          <w:rFonts w:ascii="Franklin Gothic Book" w:eastAsia="Times New Roman" w:hAnsi="Franklin Gothic Book" w:cs="Arial"/>
        </w:rPr>
      </w:pPr>
      <w:r>
        <w:rPr>
          <w:rFonts w:ascii="Franklin Gothic Book" w:eastAsia="Times New Roman" w:hAnsi="Franklin Gothic Book" w:cs="Arial"/>
        </w:rPr>
        <w:t>Primera Edición: 2015</w:t>
      </w:r>
    </w:p>
    <w:p w:rsidR="0065201D" w:rsidRDefault="0065201D">
      <w:pPr>
        <w:pStyle w:val="NormalWeb"/>
        <w:spacing w:before="280" w:line="360" w:lineRule="auto"/>
        <w:rPr>
          <w:rFonts w:ascii="Franklin Gothic Book" w:eastAsia="Times New Roman" w:hAnsi="Franklin Gothic Book" w:cs="Arial"/>
        </w:rPr>
      </w:pPr>
    </w:p>
    <w:p w:rsidR="0065201D" w:rsidRDefault="00B34BB3">
      <w:pPr>
        <w:pStyle w:val="NormalWeb"/>
        <w:spacing w:before="280" w:line="360" w:lineRule="auto"/>
        <w:rPr>
          <w:rFonts w:ascii="Franklin Gothic Book" w:eastAsia="Times New Roman" w:hAnsi="Franklin Gothic Book" w:cs="Arial"/>
        </w:rPr>
      </w:pPr>
      <w:r>
        <w:rPr>
          <w:rFonts w:ascii="Franklin Gothic Book" w:eastAsia="Times New Roman" w:hAnsi="Franklin Gothic Book" w:cs="Arial"/>
        </w:rPr>
        <w:t xml:space="preserve">DR </w:t>
      </w:r>
      <w:r>
        <w:rPr>
          <w:rFonts w:ascii="Symbol" w:eastAsia="Times New Roman" w:hAnsi="Symbol" w:cs="Arial"/>
        </w:rPr>
        <w:t></w:t>
      </w:r>
      <w:r>
        <w:rPr>
          <w:rFonts w:ascii="Franklin Gothic Book" w:eastAsia="Times New Roman" w:hAnsi="Franklin Gothic Book" w:cs="Arial"/>
        </w:rPr>
        <w:t xml:space="preserve"> 2010 Coordinación de Universidades Politécnicas.</w:t>
      </w:r>
    </w:p>
    <w:p w:rsidR="0065201D" w:rsidRDefault="00B34BB3">
      <w:pPr>
        <w:pStyle w:val="NormalWeb"/>
        <w:spacing w:before="280" w:line="360" w:lineRule="auto"/>
        <w:rPr>
          <w:rFonts w:ascii="Franklin Gothic Book" w:eastAsia="Times New Roman" w:hAnsi="Franklin Gothic Book" w:cs="Arial"/>
        </w:rPr>
      </w:pPr>
      <w:r>
        <w:rPr>
          <w:rFonts w:ascii="Franklin Gothic Book" w:eastAsia="Times New Roman" w:hAnsi="Franklin Gothic Book" w:cs="Arial"/>
        </w:rPr>
        <w:t xml:space="preserve">Número de registro: </w:t>
      </w:r>
    </w:p>
    <w:p w:rsidR="0065201D" w:rsidRDefault="00B34BB3">
      <w:pPr>
        <w:pStyle w:val="NormalWeb"/>
        <w:spacing w:before="280" w:line="360" w:lineRule="auto"/>
        <w:rPr>
          <w:rFonts w:ascii="Franklin Gothic Book" w:eastAsia="Times New Roman" w:hAnsi="Franklin Gothic Book" w:cs="Arial"/>
        </w:rPr>
      </w:pPr>
      <w:r>
        <w:rPr>
          <w:rFonts w:ascii="Franklin Gothic Book" w:eastAsia="Times New Roman" w:hAnsi="Franklin Gothic Book" w:cs="Arial"/>
        </w:rPr>
        <w:t>México, D.F.</w:t>
      </w:r>
    </w:p>
    <w:p w:rsidR="0065201D" w:rsidRDefault="0065201D">
      <w:pPr>
        <w:pStyle w:val="NormalWeb"/>
        <w:spacing w:before="280" w:line="360" w:lineRule="auto"/>
        <w:rPr>
          <w:rFonts w:ascii="Franklin Gothic Book" w:eastAsia="Times New Roman" w:hAnsi="Franklin Gothic Book" w:cs="Arial"/>
        </w:rPr>
      </w:pPr>
    </w:p>
    <w:p w:rsidR="0065201D" w:rsidRDefault="00B34BB3">
      <w:pPr>
        <w:pStyle w:val="NormalWeb"/>
        <w:spacing w:before="280" w:line="360" w:lineRule="auto"/>
        <w:rPr>
          <w:rFonts w:ascii="Franklin Gothic Book" w:eastAsia="Times New Roman" w:hAnsi="Franklin Gothic Book" w:cs="Arial"/>
        </w:rPr>
      </w:pPr>
      <w:r>
        <w:rPr>
          <w:rFonts w:ascii="Franklin Gothic Book" w:eastAsia="Times New Roman" w:hAnsi="Franklin Gothic Book" w:cs="Arial"/>
        </w:rPr>
        <w:t>ISBN ----------------</w:t>
      </w:r>
    </w:p>
    <w:p w:rsidR="0065201D" w:rsidRDefault="00B34BB3">
      <w:pPr>
        <w:pageBreakBefore/>
        <w:rPr>
          <w:rFonts w:ascii="Franklin Gothic Medium" w:hAnsi="Franklin Gothic Medium"/>
          <w:sz w:val="24"/>
          <w:szCs w:val="24"/>
        </w:rPr>
      </w:pPr>
      <w:r>
        <w:lastRenderedPageBreak/>
        <w:t xml:space="preserve"> </w:t>
      </w:r>
      <w:r>
        <w:rPr>
          <w:rFonts w:ascii="Franklin Gothic Medium" w:hAnsi="Franklin Gothic Medium"/>
          <w:sz w:val="24"/>
          <w:szCs w:val="24"/>
        </w:rPr>
        <w:t>ÍNDICE</w:t>
      </w:r>
    </w:p>
    <w:p w:rsidR="0065201D" w:rsidRDefault="0065201D">
      <w:pPr>
        <w:spacing w:line="360" w:lineRule="auto"/>
        <w:rPr>
          <w:rFonts w:ascii="Franklin Gothic Book" w:hAnsi="Franklin Gothic Book" w:cs="Arial"/>
          <w:sz w:val="24"/>
          <w:szCs w:val="24"/>
        </w:rPr>
      </w:pPr>
    </w:p>
    <w:p w:rsidR="0065201D" w:rsidRDefault="0065201D">
      <w:pPr>
        <w:pStyle w:val="Encabezadodelndice"/>
      </w:pPr>
    </w:p>
    <w:p w:rsidR="0065201D" w:rsidRDefault="00B34BB3">
      <w:pPr>
        <w:pStyle w:val="ndice1"/>
        <w:tabs>
          <w:tab w:val="right" w:leader="dot" w:pos="9394"/>
        </w:tabs>
        <w:rPr>
          <w:rStyle w:val="Enlacedelndice"/>
        </w:rPr>
      </w:pPr>
      <w:r>
        <w:fldChar w:fldCharType="begin"/>
      </w:r>
      <w:r>
        <w:instrText>TOC</w:instrText>
      </w:r>
      <w:r>
        <w:fldChar w:fldCharType="separate"/>
      </w:r>
      <w:hyperlink w:anchor="_Toc254078962">
        <w:r>
          <w:rPr>
            <w:rStyle w:val="Enlacedelndice"/>
            <w:rFonts w:ascii="Franklin Gothic Medium" w:hAnsi="Franklin Gothic Medium"/>
          </w:rPr>
          <w:t>INTRODUCCIÓN</w:t>
        </w:r>
        <w:r>
          <w:rPr>
            <w:rStyle w:val="Enlacedelndice"/>
          </w:rPr>
          <w:tab/>
          <w:t>5</w:t>
        </w:r>
      </w:hyperlink>
    </w:p>
    <w:p w:rsidR="0065201D" w:rsidRDefault="00645EBC">
      <w:pPr>
        <w:pStyle w:val="ndice1"/>
        <w:tabs>
          <w:tab w:val="right" w:leader="dot" w:pos="9394"/>
        </w:tabs>
        <w:rPr>
          <w:rStyle w:val="Enlacedelndice"/>
        </w:rPr>
      </w:pPr>
      <w:hyperlink w:anchor="_Toc254078963">
        <w:r w:rsidR="00B34BB3">
          <w:rPr>
            <w:rStyle w:val="Enlacedelndice"/>
            <w:rFonts w:ascii="Franklin Gothic Medium" w:hAnsi="Franklin Gothic Medium"/>
          </w:rPr>
          <w:t>PROGRAMA DE ESTUDIOS</w:t>
        </w:r>
        <w:r w:rsidR="00B34BB3">
          <w:rPr>
            <w:rStyle w:val="Enlacedelndice"/>
          </w:rPr>
          <w:tab/>
          <w:t>6</w:t>
        </w:r>
      </w:hyperlink>
    </w:p>
    <w:p w:rsidR="0065201D" w:rsidRDefault="00645EBC">
      <w:pPr>
        <w:pStyle w:val="ndice1"/>
        <w:tabs>
          <w:tab w:val="right" w:leader="dot" w:pos="9394"/>
        </w:tabs>
        <w:rPr>
          <w:rStyle w:val="Enlacedelndice"/>
        </w:rPr>
      </w:pPr>
      <w:hyperlink w:anchor="_Toc254078964">
        <w:r w:rsidR="00B34BB3">
          <w:rPr>
            <w:rStyle w:val="Enlacedelndice"/>
            <w:rFonts w:ascii="Franklin Gothic Medium" w:hAnsi="Franklin Gothic Medium"/>
          </w:rPr>
          <w:t>FICHA TÉCNICA</w:t>
        </w:r>
        <w:r w:rsidR="00B34BB3">
          <w:rPr>
            <w:rStyle w:val="Enlacedelndice"/>
          </w:rPr>
          <w:tab/>
          <w:t>7</w:t>
        </w:r>
      </w:hyperlink>
    </w:p>
    <w:p w:rsidR="0065201D" w:rsidRDefault="00645EBC">
      <w:pPr>
        <w:pStyle w:val="ndice1"/>
        <w:tabs>
          <w:tab w:val="right" w:leader="dot" w:pos="9394"/>
        </w:tabs>
        <w:rPr>
          <w:rStyle w:val="Enlacedelndice"/>
        </w:rPr>
      </w:pPr>
      <w:hyperlink w:anchor="_Toc254078965">
        <w:r w:rsidR="00B34BB3">
          <w:rPr>
            <w:rStyle w:val="Enlacedelndice"/>
            <w:rFonts w:ascii="Franklin Gothic Medium" w:hAnsi="Franklin Gothic Medium"/>
          </w:rPr>
          <w:t>DESARROLLO DE LA PRÁCTICA O PROYECTO</w:t>
        </w:r>
        <w:r w:rsidR="00B34BB3">
          <w:rPr>
            <w:rStyle w:val="Enlacedelndice"/>
          </w:rPr>
          <w:tab/>
          <w:t>8</w:t>
        </w:r>
      </w:hyperlink>
    </w:p>
    <w:p w:rsidR="0065201D" w:rsidRDefault="00645EBC">
      <w:pPr>
        <w:pStyle w:val="ndice1"/>
        <w:tabs>
          <w:tab w:val="right" w:leader="dot" w:pos="9394"/>
        </w:tabs>
        <w:rPr>
          <w:rStyle w:val="Enlacedelndice"/>
        </w:rPr>
      </w:pPr>
      <w:hyperlink w:anchor="_Toc254078966">
        <w:r w:rsidR="00B34BB3">
          <w:rPr>
            <w:rStyle w:val="Enlacedelndice"/>
            <w:rFonts w:ascii="Franklin Gothic Medium" w:hAnsi="Franklin Gothic Medium"/>
          </w:rPr>
          <w:t>INSTRUMENTOS DE EVALUACIÓN</w:t>
        </w:r>
        <w:r w:rsidR="00B34BB3">
          <w:rPr>
            <w:rStyle w:val="Enlacedelndice"/>
          </w:rPr>
          <w:tab/>
          <w:t>9</w:t>
        </w:r>
      </w:hyperlink>
    </w:p>
    <w:p w:rsidR="0065201D" w:rsidRDefault="00645EBC">
      <w:pPr>
        <w:pStyle w:val="ndice1"/>
        <w:tabs>
          <w:tab w:val="right" w:leader="dot" w:pos="9394"/>
        </w:tabs>
        <w:rPr>
          <w:rStyle w:val="Enlacedelndice"/>
        </w:rPr>
      </w:pPr>
      <w:hyperlink w:anchor="_Toc254078967">
        <w:r w:rsidR="00B34BB3">
          <w:rPr>
            <w:rStyle w:val="Enlacedelndice"/>
            <w:rFonts w:ascii="Franklin Gothic Medium" w:hAnsi="Franklin Gothic Medium"/>
          </w:rPr>
          <w:t>GLOSARIO</w:t>
        </w:r>
        <w:r w:rsidR="00B34BB3">
          <w:rPr>
            <w:rStyle w:val="Enlacedelndice"/>
          </w:rPr>
          <w:tab/>
          <w:t>10</w:t>
        </w:r>
      </w:hyperlink>
    </w:p>
    <w:p w:rsidR="0065201D" w:rsidRDefault="00645EBC">
      <w:pPr>
        <w:pStyle w:val="ndice1"/>
        <w:tabs>
          <w:tab w:val="right" w:leader="dot" w:pos="9394"/>
        </w:tabs>
        <w:rPr>
          <w:rStyle w:val="Enlacedelndice"/>
        </w:rPr>
      </w:pPr>
      <w:hyperlink w:anchor="_Toc254078968">
        <w:r w:rsidR="00B34BB3">
          <w:rPr>
            <w:rStyle w:val="Enlacedelndice"/>
            <w:rFonts w:ascii="Franklin Gothic Medium" w:hAnsi="Franklin Gothic Medium"/>
          </w:rPr>
          <w:t>BIBLIOGRAFÍA</w:t>
        </w:r>
        <w:r w:rsidR="00B34BB3">
          <w:rPr>
            <w:rStyle w:val="Enlacedelndice"/>
          </w:rPr>
          <w:tab/>
          <w:t>11</w:t>
        </w:r>
      </w:hyperlink>
    </w:p>
    <w:p w:rsidR="0065201D" w:rsidRDefault="00B34BB3">
      <w:r>
        <w:fldChar w:fldCharType="end"/>
      </w:r>
    </w:p>
    <w:p w:rsidR="0065201D" w:rsidRDefault="0065201D">
      <w:pPr>
        <w:spacing w:line="360" w:lineRule="auto"/>
        <w:rPr>
          <w:rFonts w:ascii="Franklin Gothic Book" w:hAnsi="Franklin Gothic Book" w:cs="Arial"/>
          <w:sz w:val="24"/>
          <w:szCs w:val="24"/>
        </w:rPr>
      </w:pPr>
    </w:p>
    <w:p w:rsidR="0065201D" w:rsidRDefault="0065201D">
      <w:pPr>
        <w:spacing w:line="360" w:lineRule="auto"/>
        <w:rPr>
          <w:rFonts w:ascii="Franklin Gothic Book" w:hAnsi="Franklin Gothic Book" w:cs="Arial"/>
          <w:sz w:val="24"/>
          <w:szCs w:val="24"/>
        </w:rPr>
      </w:pPr>
    </w:p>
    <w:p w:rsidR="0065201D" w:rsidRDefault="0065201D">
      <w:pPr>
        <w:spacing w:line="360" w:lineRule="auto"/>
        <w:jc w:val="center"/>
        <w:rPr>
          <w:rFonts w:ascii="Franklin Gothic Book" w:hAnsi="Franklin Gothic Book" w:cs="Arial"/>
          <w:sz w:val="24"/>
          <w:szCs w:val="24"/>
        </w:rPr>
      </w:pPr>
    </w:p>
    <w:p w:rsidR="0065201D" w:rsidRDefault="0065201D">
      <w:pPr>
        <w:spacing w:line="360" w:lineRule="auto"/>
        <w:rPr>
          <w:rFonts w:ascii="Franklin Gothic Book" w:hAnsi="Franklin Gothic Book" w:cs="Arial"/>
          <w:sz w:val="24"/>
          <w:szCs w:val="24"/>
        </w:rPr>
      </w:pPr>
    </w:p>
    <w:p w:rsidR="0065201D" w:rsidRDefault="0065201D">
      <w:pPr>
        <w:spacing w:line="360" w:lineRule="auto"/>
        <w:rPr>
          <w:rFonts w:ascii="Franklin Gothic Book" w:hAnsi="Franklin Gothic Book" w:cs="Arial"/>
          <w:sz w:val="24"/>
          <w:szCs w:val="24"/>
        </w:rPr>
      </w:pPr>
    </w:p>
    <w:p w:rsidR="0065201D" w:rsidRDefault="0065201D">
      <w:pPr>
        <w:spacing w:line="360" w:lineRule="auto"/>
        <w:rPr>
          <w:rFonts w:ascii="Franklin Gothic Book" w:hAnsi="Franklin Gothic Book"/>
          <w:sz w:val="24"/>
          <w:szCs w:val="24"/>
        </w:rPr>
        <w:sectPr w:rsidR="0065201D">
          <w:headerReference w:type="default" r:id="rId9"/>
          <w:footerReference w:type="default" r:id="rId10"/>
          <w:pgSz w:w="12240" w:h="15840"/>
          <w:pgMar w:top="1701" w:right="1418" w:bottom="1701" w:left="1418" w:header="720" w:footer="785" w:gutter="0"/>
          <w:pgNumType w:start="1"/>
          <w:cols w:space="720"/>
          <w:formProt w:val="0"/>
          <w:titlePg/>
          <w:docGrid w:linePitch="272" w:charSpace="2047"/>
        </w:sectPr>
      </w:pPr>
    </w:p>
    <w:p w:rsidR="0065201D" w:rsidRDefault="00B34BB3">
      <w:pPr>
        <w:pStyle w:val="Encabezado1"/>
        <w:jc w:val="left"/>
        <w:rPr>
          <w:rFonts w:ascii="Franklin Gothic Medium" w:hAnsi="Franklin Gothic Medium"/>
          <w:sz w:val="24"/>
          <w:szCs w:val="24"/>
        </w:rPr>
      </w:pPr>
      <w:bookmarkStart w:id="1" w:name="_Toc254078962"/>
      <w:bookmarkEnd w:id="1"/>
      <w:r>
        <w:rPr>
          <w:rFonts w:ascii="Franklin Gothic Medium" w:hAnsi="Franklin Gothic Medium"/>
          <w:sz w:val="24"/>
          <w:szCs w:val="24"/>
        </w:rPr>
        <w:lastRenderedPageBreak/>
        <w:t>INTRODUCCIÓN</w:t>
      </w:r>
    </w:p>
    <w:p w:rsidR="0065201D" w:rsidRDefault="0065201D"/>
    <w:p w:rsidR="0065201D" w:rsidRDefault="0065201D">
      <w:pPr>
        <w:jc w:val="both"/>
        <w:rPr>
          <w:rFonts w:ascii="Franklin Gothic Book" w:hAnsi="Franklin Gothic Book" w:cs="Verdana"/>
          <w:sz w:val="24"/>
          <w:szCs w:val="24"/>
          <w:lang w:val="es-MX" w:eastAsia="es-MX"/>
        </w:rPr>
      </w:pP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El microcontrolador es por definición y uso, una computadora en un chip, denominándose así por el hecho de que incorpora en un circuito integrado periféricos, memoria de datos y memoria de programas. Su importancia radica en el amplio uso que se le ha dado en un sinfín de aplicaciones, desde juguetes, sensores inteligentes, control de dispositivos y motores hasta teléfonos móviles, reproductores Blue-Ray, sistemas de audio personal, cámaras digitales, etc. Este dispositivo programable, determina el comportamiento del sistema al que se encuentre integrado y puede trabajar de manera autónoma o en conjunto con otros dispositivos, desempeñando tareas de control, medición o de simple desplegado de información.</w:t>
      </w:r>
    </w:p>
    <w:p w:rsidR="0065201D" w:rsidRDefault="0065201D">
      <w:pPr>
        <w:jc w:val="both"/>
      </w:pP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La inclusión de microcontroladores en sistemas controlados electrónicamente, se basa en la modificación flexible de su comportamiento. Esto es, el programa o firmware que el microcontrolador entiende y decodifica puede alterarse en línea, fuera de línea, en la tarjeta de circuito impresa o fuera de ella, según sean las especificaciones y características del sistema en donde el microcontrolador esté incluido.</w:t>
      </w:r>
    </w:p>
    <w:p w:rsidR="0065201D" w:rsidRDefault="0065201D">
      <w:pPr>
        <w:jc w:val="both"/>
      </w:pP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Por otra parte, la existencia de una gran variedad de microcontroladores, con</w:t>
      </w: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periféricos distintos entre sí, capacidades de memoria, número de terminales y recursos de cómputo, habla de innumerables aplicaciones contempladas por los diseñadores de microcontroladores y del reto, por parte de los ingenieros de hacer uso de estos y de sus herramientas asociadas para un problema dado.</w:t>
      </w:r>
    </w:p>
    <w:p w:rsidR="0065201D" w:rsidRDefault="0065201D">
      <w:pPr>
        <w:jc w:val="both"/>
      </w:pP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Saber de microcontroladores implica conocer la instrumentación de sus periféricos, las herramientas software asociadas a su programación y simulación e incluso conocer la arquitectura del mismo. Todo lo anterior con el fin de buscar la mejor implementación, tanto en tiempo como de recursos, de una solución.</w:t>
      </w:r>
    </w:p>
    <w:p w:rsidR="0065201D" w:rsidRDefault="0065201D">
      <w:pPr>
        <w:jc w:val="both"/>
      </w:pPr>
    </w:p>
    <w:p w:rsidR="0065201D" w:rsidRDefault="00B34BB3">
      <w:pPr>
        <w:jc w:val="both"/>
        <w:rPr>
          <w:rFonts w:ascii="Franklin Gothic Book" w:hAnsi="Franklin Gothic Book" w:cs="Verdana"/>
          <w:sz w:val="24"/>
          <w:szCs w:val="24"/>
          <w:lang w:val="es-MX" w:eastAsia="es-MX"/>
        </w:rPr>
      </w:pPr>
      <w:r>
        <w:rPr>
          <w:rFonts w:ascii="Franklin Gothic Book" w:hAnsi="Franklin Gothic Book" w:cs="Verdana"/>
          <w:sz w:val="24"/>
          <w:szCs w:val="24"/>
          <w:lang w:val="es-MX" w:eastAsia="es-MX"/>
        </w:rPr>
        <w:t>Erróneamente se piensa que hablar de microcontroladores es hablar de PICs de la compañía Microchip, esto se debe a la fuerte penetración que ha tenido sobre el mercado especializado estos dispositivos y a la gran cantidad de información que existe sobre los mismos. Sin embargo, los conceptos vistos en éste curso buscan introducir una metodología, no una familia al lector: la comprensión de las plataformas de programación en lenguaje de alto nivel para facilitar el trabajo con la arquitectura de un microcontrolador, el uso y la búsqueda de la instrumentación requerida para los periféricos disponibles y la programación avanzada de éstos con las herramientas software proporcionadas por el fabricante y de terceras partes.</w:t>
      </w:r>
    </w:p>
    <w:p w:rsidR="0065201D" w:rsidRDefault="0065201D">
      <w:pPr>
        <w:pageBreakBefore/>
        <w:jc w:val="both"/>
        <w:rPr>
          <w:rFonts w:ascii="Franklin Gothic Book" w:hAnsi="Franklin Gothic Book"/>
          <w:sz w:val="24"/>
          <w:szCs w:val="24"/>
        </w:rPr>
      </w:pPr>
    </w:p>
    <w:p w:rsidR="0065201D" w:rsidRDefault="00B34BB3">
      <w:pPr>
        <w:pStyle w:val="Encabezado1"/>
        <w:jc w:val="left"/>
        <w:rPr>
          <w:rFonts w:ascii="Franklin Gothic Medium" w:hAnsi="Franklin Gothic Medium"/>
          <w:sz w:val="24"/>
          <w:szCs w:val="24"/>
        </w:rPr>
      </w:pPr>
      <w:bookmarkStart w:id="2" w:name="_Toc254078963"/>
      <w:bookmarkEnd w:id="2"/>
      <w:r>
        <w:rPr>
          <w:rFonts w:ascii="Franklin Gothic Medium" w:hAnsi="Franklin Gothic Medium"/>
          <w:sz w:val="24"/>
          <w:szCs w:val="24"/>
        </w:rPr>
        <w:t>PROGRAMA DE ESTUDIOS</w:t>
      </w:r>
    </w:p>
    <w:p w:rsidR="0065201D" w:rsidRDefault="0065201D">
      <w:pPr>
        <w:spacing w:beforeAutospacing="1" w:afterAutospacing="1" w:line="360" w:lineRule="auto"/>
        <w:jc w:val="both"/>
        <w:rPr>
          <w:rFonts w:ascii="Franklin Gothic Book" w:hAnsi="Franklin Gothic Book"/>
          <w:sz w:val="24"/>
          <w:szCs w:val="24"/>
        </w:rPr>
      </w:pPr>
    </w:p>
    <w:p w:rsidR="0065201D" w:rsidRDefault="00B34BB3">
      <w:pPr>
        <w:spacing w:beforeAutospacing="1" w:afterAutospacing="1" w:line="360" w:lineRule="auto"/>
        <w:jc w:val="both"/>
        <w:rPr>
          <w:rFonts w:ascii="Franklin Gothic Book" w:hAnsi="Franklin Gothic Book"/>
          <w:sz w:val="24"/>
          <w:szCs w:val="24"/>
        </w:rPr>
      </w:pPr>
      <w:r>
        <w:rPr>
          <w:rFonts w:ascii="Franklin Gothic Book" w:hAnsi="Franklin Gothic Book"/>
          <w:noProof/>
          <w:sz w:val="24"/>
          <w:szCs w:val="24"/>
          <w:lang w:val="es-MX" w:eastAsia="es-MX"/>
        </w:rPr>
        <w:lastRenderedPageBreak/>
        <w:drawing>
          <wp:anchor distT="0" distB="0" distL="0" distR="0" simplePos="0" relativeHeight="251663872" behindDoc="0" locked="0" layoutInCell="1" allowOverlap="1">
            <wp:simplePos x="0" y="0"/>
            <wp:positionH relativeFrom="column">
              <wp:align>center</wp:align>
            </wp:positionH>
            <wp:positionV relativeFrom="paragraph">
              <wp:align>top</wp:align>
            </wp:positionV>
            <wp:extent cx="7772400" cy="797115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7772400" cy="7971155"/>
                    </a:xfrm>
                    <a:prstGeom prst="rect">
                      <a:avLst/>
                    </a:prstGeom>
                    <a:noFill/>
                    <a:ln w="9525">
                      <a:noFill/>
                      <a:miter lim="800000"/>
                      <a:headEnd/>
                      <a:tailEnd/>
                    </a:ln>
                  </pic:spPr>
                </pic:pic>
              </a:graphicData>
            </a:graphic>
          </wp:anchor>
        </w:drawing>
      </w:r>
    </w:p>
    <w:p w:rsidR="0065201D" w:rsidRDefault="0065201D">
      <w:pPr>
        <w:spacing w:beforeAutospacing="1" w:afterAutospacing="1" w:line="360" w:lineRule="auto"/>
        <w:jc w:val="both"/>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p w:rsidR="0065201D" w:rsidRDefault="0065201D">
      <w:pPr>
        <w:rPr>
          <w:rFonts w:ascii="Franklin Gothic Book" w:hAnsi="Franklin Gothic Book"/>
          <w:sz w:val="24"/>
          <w:szCs w:val="24"/>
        </w:rPr>
      </w:pPr>
    </w:p>
    <w:tbl>
      <w:tblPr>
        <w:tblW w:w="0" w:type="auto"/>
        <w:tblInd w:w="78"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961"/>
        <w:gridCol w:w="7335"/>
      </w:tblGrid>
      <w:tr w:rsidR="0065201D">
        <w:trPr>
          <w:trHeight w:val="825"/>
        </w:trPr>
        <w:tc>
          <w:tcPr>
            <w:tcW w:w="2011" w:type="dxa"/>
            <w:tcBorders>
              <w:top w:val="double" w:sz="4" w:space="0" w:color="00000A"/>
              <w:left w:val="double" w:sz="4" w:space="0" w:color="00000A"/>
              <w:bottom w:val="double" w:sz="4" w:space="0" w:color="00000A"/>
              <w:right w:val="double" w:sz="4" w:space="0" w:color="00000A"/>
            </w:tcBorders>
            <w:shd w:val="clear" w:color="auto" w:fill="FFFFFF"/>
            <w:tcMar>
              <w:left w:w="77" w:type="dxa"/>
            </w:tcMar>
          </w:tcPr>
          <w:p w:rsidR="0065201D" w:rsidRDefault="00B34BB3">
            <w:pPr>
              <w:spacing w:beforeAutospacing="1" w:afterAutospacing="1" w:line="360" w:lineRule="auto"/>
              <w:jc w:val="both"/>
              <w:rPr>
                <w:rFonts w:ascii="Franklin Gothic Book" w:hAnsi="Franklin Gothic Book"/>
                <w:sz w:val="24"/>
                <w:szCs w:val="24"/>
              </w:rPr>
            </w:pPr>
            <w:r>
              <w:rPr>
                <w:rFonts w:ascii="Franklin Gothic Book" w:hAnsi="Franklin Gothic Book"/>
                <w:noProof/>
                <w:sz w:val="24"/>
                <w:szCs w:val="24"/>
                <w:lang w:val="es-MX" w:eastAsia="es-MX"/>
              </w:rPr>
              <w:drawing>
                <wp:anchor distT="0" distB="0" distL="114300" distR="114300" simplePos="0" relativeHeight="251647488" behindDoc="0" locked="0" layoutInCell="1" allowOverlap="1">
                  <wp:simplePos x="0" y="0"/>
                  <wp:positionH relativeFrom="column">
                    <wp:posOffset>185420</wp:posOffset>
                  </wp:positionH>
                  <wp:positionV relativeFrom="paragraph">
                    <wp:posOffset>66040</wp:posOffset>
                  </wp:positionV>
                  <wp:extent cx="709295" cy="520700"/>
                  <wp:effectExtent l="0" t="0" r="0" b="0"/>
                  <wp:wrapNone/>
                  <wp:docPr id="5"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LOGO CUP"/>
                          <pic:cNvPicPr>
                            <a:picLocks noChangeAspect="1" noChangeArrowheads="1"/>
                          </pic:cNvPicPr>
                        </pic:nvPicPr>
                        <pic:blipFill>
                          <a:blip r:embed="rId12"/>
                          <a:stretch>
                            <a:fillRect/>
                          </a:stretch>
                        </pic:blipFill>
                        <pic:spPr bwMode="auto">
                          <a:xfrm>
                            <a:off x="0" y="0"/>
                            <a:ext cx="709295" cy="520700"/>
                          </a:xfrm>
                          <a:prstGeom prst="rect">
                            <a:avLst/>
                          </a:prstGeom>
                          <a:noFill/>
                          <a:ln w="9525">
                            <a:noFill/>
                            <a:miter lim="800000"/>
                            <a:headEnd/>
                            <a:tailEnd/>
                          </a:ln>
                        </pic:spPr>
                      </pic:pic>
                    </a:graphicData>
                  </a:graphic>
                </wp:anchor>
              </w:drawing>
            </w:r>
          </w:p>
        </w:tc>
        <w:tc>
          <w:tcPr>
            <w:tcW w:w="7498" w:type="dxa"/>
            <w:tcBorders>
              <w:top w:val="double" w:sz="4" w:space="0" w:color="00000A"/>
              <w:left w:val="double" w:sz="4" w:space="0" w:color="00000A"/>
              <w:bottom w:val="double" w:sz="4" w:space="0" w:color="00000A"/>
              <w:right w:val="double" w:sz="4" w:space="0" w:color="00000A"/>
            </w:tcBorders>
            <w:shd w:val="clear" w:color="auto" w:fill="FFFFFF"/>
            <w:tcMar>
              <w:left w:w="77" w:type="dxa"/>
            </w:tcMar>
            <w:vAlign w:val="center"/>
          </w:tcPr>
          <w:p w:rsidR="0065201D" w:rsidRDefault="00B34BB3">
            <w:pPr>
              <w:pStyle w:val="Encabezado1"/>
              <w:rPr>
                <w:rFonts w:ascii="Franklin Gothic Medium" w:hAnsi="Franklin Gothic Medium"/>
                <w:sz w:val="24"/>
                <w:szCs w:val="24"/>
              </w:rPr>
            </w:pPr>
            <w:bookmarkStart w:id="3" w:name="_Toc254078964"/>
            <w:bookmarkEnd w:id="3"/>
            <w:r>
              <w:rPr>
                <w:rFonts w:ascii="Franklin Gothic Medium" w:hAnsi="Franklin Gothic Medium"/>
                <w:sz w:val="24"/>
                <w:szCs w:val="24"/>
              </w:rPr>
              <w:t>FICHA TÉCNICA</w:t>
            </w:r>
          </w:p>
          <w:p w:rsidR="0065201D" w:rsidRDefault="00B34BB3">
            <w:pPr>
              <w:spacing w:beforeAutospacing="1" w:afterAutospacing="1" w:line="360" w:lineRule="auto"/>
              <w:jc w:val="center"/>
              <w:rPr>
                <w:rFonts w:ascii="Franklin Gothic Book" w:hAnsi="Franklin Gothic Book"/>
                <w:b/>
                <w:sz w:val="24"/>
                <w:szCs w:val="24"/>
              </w:rPr>
            </w:pPr>
            <w:r>
              <w:rPr>
                <w:rFonts w:ascii="Franklin Gothic Book" w:hAnsi="Franklin Gothic Book"/>
                <w:b/>
                <w:sz w:val="24"/>
                <w:szCs w:val="24"/>
              </w:rPr>
              <w:t>NOMBRE DE LA ASIGNATURA</w:t>
            </w:r>
          </w:p>
        </w:tc>
      </w:tr>
    </w:tbl>
    <w:p w:rsidR="0065201D" w:rsidRDefault="0065201D">
      <w:pPr>
        <w:spacing w:line="360" w:lineRule="auto"/>
        <w:rPr>
          <w:rFonts w:ascii="Franklin Gothic Book" w:hAnsi="Franklin Gothic Book"/>
          <w:sz w:val="14"/>
          <w:szCs w:val="24"/>
        </w:rPr>
      </w:pPr>
    </w:p>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39" w:type="dxa"/>
          <w:right w:w="70" w:type="dxa"/>
        </w:tblCellMar>
        <w:tblLook w:val="04A0" w:firstRow="1" w:lastRow="0" w:firstColumn="1" w:lastColumn="0" w:noHBand="0" w:noVBand="1"/>
      </w:tblPr>
      <w:tblGrid>
        <w:gridCol w:w="2165"/>
        <w:gridCol w:w="7209"/>
      </w:tblGrid>
      <w:tr w:rsidR="0065201D">
        <w:trPr>
          <w:trHeight w:hRule="exact" w:val="566"/>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jc w:val="both"/>
              <w:rPr>
                <w:rFonts w:ascii="Franklin Gothic Book" w:hAnsi="Franklin Gothic Book"/>
                <w:sz w:val="22"/>
                <w:szCs w:val="24"/>
                <w:lang w:val="es-MX"/>
              </w:rPr>
            </w:pPr>
            <w:r>
              <w:rPr>
                <w:rFonts w:ascii="Franklin Gothic Book" w:hAnsi="Franklin Gothic Book"/>
                <w:sz w:val="22"/>
                <w:szCs w:val="24"/>
                <w:lang w:val="es-MX"/>
              </w:rPr>
              <w:t>Nombre:</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Programación de microcontroladores.</w:t>
            </w:r>
          </w:p>
        </w:tc>
      </w:tr>
      <w:tr w:rsidR="0065201D">
        <w:trPr>
          <w:trHeight w:hRule="exact" w:val="566"/>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jc w:val="both"/>
              <w:rPr>
                <w:rFonts w:ascii="Franklin Gothic Book" w:hAnsi="Franklin Gothic Book"/>
                <w:sz w:val="22"/>
                <w:szCs w:val="24"/>
                <w:lang w:val="es-MX"/>
              </w:rPr>
            </w:pPr>
            <w:r>
              <w:rPr>
                <w:rFonts w:ascii="Franklin Gothic Book" w:hAnsi="Franklin Gothic Book"/>
                <w:sz w:val="22"/>
                <w:szCs w:val="24"/>
                <w:lang w:val="es-MX"/>
              </w:rPr>
              <w:t>Clave:</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PRM-ES</w:t>
            </w:r>
          </w:p>
        </w:tc>
      </w:tr>
      <w:tr w:rsidR="0065201D">
        <w:trPr>
          <w:trHeight w:hRule="exact" w:val="1931"/>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jc w:val="both"/>
              <w:rPr>
                <w:rFonts w:ascii="Franklin Gothic Book" w:hAnsi="Franklin Gothic Book"/>
                <w:sz w:val="22"/>
                <w:szCs w:val="24"/>
                <w:lang w:val="es-MX"/>
              </w:rPr>
            </w:pPr>
            <w:r>
              <w:rPr>
                <w:rFonts w:ascii="Franklin Gothic Book" w:hAnsi="Franklin Gothic Book"/>
                <w:sz w:val="22"/>
                <w:szCs w:val="24"/>
                <w:lang w:val="es-MX"/>
              </w:rPr>
              <w:lastRenderedPageBreak/>
              <w:t>Justificación:</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Esta asignatura permitirá al alumno emplear las herramientas para la automatización de soluciones, mediante la exposición de conceptos en programación en dispositivos programables o microprocesadores, desarrollo de interfaces tanto analógicas como digitales e integración a sistemas nanotecnológicos; sirviéndose para lo anterior de elementos físicos y de software</w:t>
            </w:r>
          </w:p>
          <w:p w:rsidR="0065201D" w:rsidRDefault="00B34BB3">
            <w:pPr>
              <w:rPr>
                <w:rFonts w:ascii="Franklin Gothic Book" w:hAnsi="Franklin Gothic Book"/>
                <w:sz w:val="22"/>
                <w:szCs w:val="24"/>
                <w:lang w:val="es-MX"/>
              </w:rPr>
            </w:pPr>
            <w:r>
              <w:rPr>
                <w:rFonts w:ascii="Franklin Gothic Book" w:hAnsi="Franklin Gothic Book"/>
                <w:sz w:val="22"/>
                <w:szCs w:val="24"/>
                <w:lang w:val="es-MX"/>
              </w:rPr>
              <w:t>de simulación.</w:t>
            </w:r>
          </w:p>
        </w:tc>
      </w:tr>
      <w:tr w:rsidR="0065201D">
        <w:trPr>
          <w:trHeight w:hRule="exact" w:val="1137"/>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jc w:val="both"/>
              <w:rPr>
                <w:rFonts w:ascii="Franklin Gothic Book" w:hAnsi="Franklin Gothic Book"/>
                <w:sz w:val="22"/>
                <w:szCs w:val="24"/>
                <w:lang w:val="es-MX"/>
              </w:rPr>
            </w:pPr>
            <w:r>
              <w:rPr>
                <w:rFonts w:ascii="Franklin Gothic Book" w:hAnsi="Franklin Gothic Book"/>
                <w:sz w:val="22"/>
                <w:szCs w:val="24"/>
                <w:lang w:val="es-MX"/>
              </w:rPr>
              <w:t>Objetivo:</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El alumno será capaz de diseñar sistemas electrónicos basados en microprocesador e integrar a éste en modelos y sistemas nanotecnológicos de acuerdo a necesidades o especificaciones de problemas reales.</w:t>
            </w:r>
          </w:p>
        </w:tc>
      </w:tr>
      <w:tr w:rsidR="0065201D">
        <w:trPr>
          <w:trHeight w:hRule="exact" w:val="1350"/>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jc w:val="both"/>
              <w:rPr>
                <w:rFonts w:ascii="Franklin Gothic Book" w:hAnsi="Franklin Gothic Book"/>
                <w:sz w:val="22"/>
                <w:szCs w:val="24"/>
                <w:lang w:val="es-MX"/>
              </w:rPr>
            </w:pPr>
            <w:r>
              <w:rPr>
                <w:rFonts w:ascii="Franklin Gothic Book" w:hAnsi="Franklin Gothic Book"/>
                <w:sz w:val="22"/>
                <w:szCs w:val="24"/>
                <w:lang w:val="es-MX"/>
              </w:rPr>
              <w:t>Habilidades:</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cs="Arial"/>
                <w:sz w:val="22"/>
                <w:szCs w:val="24"/>
                <w:lang w:val="es-MX"/>
              </w:rPr>
            </w:pPr>
            <w:r>
              <w:rPr>
                <w:rFonts w:ascii="Franklin Gothic Book" w:hAnsi="Franklin Gothic Book" w:cs="Arial"/>
                <w:sz w:val="22"/>
                <w:szCs w:val="24"/>
                <w:lang w:val="es-MX"/>
              </w:rPr>
              <w:t>Capacidades para análisis y síntesis para aprender, para resolver problemas, aplicar los conocimientos en la práctica, adaptarse a nuevas situaciones, cuidar la calidad, gestionar la información y para trabajar en forma autónoma y en equipo.</w:t>
            </w:r>
          </w:p>
          <w:p w:rsidR="0065201D" w:rsidRDefault="00B34BB3">
            <w:pPr>
              <w:rPr>
                <w:rFonts w:ascii="Franklin Gothic Book" w:hAnsi="Franklin Gothic Book" w:cs="Arial"/>
                <w:sz w:val="22"/>
                <w:szCs w:val="24"/>
                <w:lang w:val="es-MX"/>
              </w:rPr>
            </w:pPr>
            <w:r>
              <w:rPr>
                <w:rFonts w:ascii="Franklin Gothic Book" w:hAnsi="Franklin Gothic Book" w:cs="Arial"/>
                <w:sz w:val="22"/>
                <w:szCs w:val="24"/>
                <w:lang w:val="es-MX"/>
              </w:rPr>
              <w:t>y en equipo.</w:t>
            </w:r>
          </w:p>
        </w:tc>
      </w:tr>
      <w:tr w:rsidR="0065201D">
        <w:trPr>
          <w:trHeight w:hRule="exact" w:val="1313"/>
          <w:jc w:val="center"/>
        </w:trPr>
        <w:tc>
          <w:tcPr>
            <w:tcW w:w="219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spacing w:before="120" w:after="120"/>
              <w:rPr>
                <w:rFonts w:ascii="Franklin Gothic Book" w:hAnsi="Franklin Gothic Book"/>
                <w:sz w:val="22"/>
                <w:szCs w:val="24"/>
                <w:lang w:val="es-MX"/>
              </w:rPr>
            </w:pPr>
            <w:r>
              <w:rPr>
                <w:rFonts w:ascii="Franklin Gothic Book" w:hAnsi="Franklin Gothic Book"/>
                <w:sz w:val="22"/>
                <w:szCs w:val="24"/>
                <w:lang w:val="es-MX"/>
              </w:rPr>
              <w:t xml:space="preserve">Competencias genéricas a desarrollar: </w:t>
            </w:r>
          </w:p>
        </w:tc>
        <w:tc>
          <w:tcPr>
            <w:tcW w:w="7425"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rPr>
                <w:rFonts w:ascii="Franklin Gothic Book" w:hAnsi="Franklin Gothic Book" w:cs="Arial"/>
                <w:sz w:val="22"/>
                <w:szCs w:val="24"/>
                <w:lang w:val="es-MX"/>
              </w:rPr>
            </w:pPr>
          </w:p>
          <w:p w:rsidR="0065201D" w:rsidRDefault="00B34BB3">
            <w:pPr>
              <w:jc w:val="both"/>
              <w:rPr>
                <w:rFonts w:ascii="Verdana" w:hAnsi="Verdana"/>
                <w:color w:val="333333"/>
                <w:lang w:eastAsia="es-MX"/>
              </w:rPr>
            </w:pPr>
            <w:r>
              <w:rPr>
                <w:rFonts w:ascii="Verdana" w:hAnsi="Verdana"/>
                <w:color w:val="333333"/>
                <w:sz w:val="22"/>
                <w:szCs w:val="22"/>
                <w:lang w:eastAsia="es-MX"/>
              </w:rPr>
              <w:t>Capacidad para realizar análisis y síntesis; para resolver problemas; para aplicar los conocimientos en la práctica; y para trabajar en forma autónoma y en equipo.</w:t>
            </w:r>
            <w:r>
              <w:rPr>
                <w:rFonts w:ascii="Verdana" w:hAnsi="Verdana"/>
                <w:color w:val="333333"/>
                <w:lang w:eastAsia="es-MX"/>
              </w:rPr>
              <w:t xml:space="preserve"> </w:t>
            </w:r>
          </w:p>
          <w:p w:rsidR="0065201D" w:rsidRDefault="0065201D">
            <w:pPr>
              <w:rPr>
                <w:rFonts w:ascii="Franklin Gothic Book" w:hAnsi="Franklin Gothic Book" w:cs="Arial"/>
                <w:sz w:val="22"/>
                <w:szCs w:val="24"/>
                <w:lang w:val="es-MX"/>
              </w:rPr>
            </w:pPr>
          </w:p>
          <w:p w:rsidR="0065201D" w:rsidRDefault="0065201D">
            <w:pPr>
              <w:rPr>
                <w:rFonts w:ascii="Franklin Gothic Book" w:hAnsi="Franklin Gothic Book" w:cs="Arial"/>
                <w:sz w:val="22"/>
                <w:szCs w:val="24"/>
                <w:lang w:val="es-MX"/>
              </w:rPr>
            </w:pPr>
          </w:p>
          <w:p w:rsidR="0065201D" w:rsidRDefault="0065201D">
            <w:pPr>
              <w:rPr>
                <w:rFonts w:ascii="Franklin Gothic Book" w:hAnsi="Franklin Gothic Book" w:cs="Arial"/>
                <w:sz w:val="22"/>
                <w:szCs w:val="24"/>
                <w:lang w:val="es-MX"/>
              </w:rPr>
            </w:pPr>
          </w:p>
        </w:tc>
      </w:tr>
    </w:tbl>
    <w:p w:rsidR="0065201D" w:rsidRDefault="0065201D">
      <w:pPr>
        <w:pStyle w:val="Cuerpodetexto"/>
        <w:spacing w:line="360" w:lineRule="auto"/>
        <w:rPr>
          <w:rFonts w:ascii="Franklin Gothic Book" w:hAnsi="Franklin Gothic Book"/>
          <w:b w:val="0"/>
          <w:sz w:val="18"/>
          <w:szCs w:val="24"/>
        </w:rPr>
      </w:pPr>
    </w:p>
    <w:tbl>
      <w:tblPr>
        <w:tblW w:w="0" w:type="auto"/>
        <w:tblInd w:w="7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77" w:type="dxa"/>
        </w:tblCellMar>
        <w:tblLook w:val="04A0" w:firstRow="1" w:lastRow="0" w:firstColumn="1" w:lastColumn="0" w:noHBand="0" w:noVBand="1"/>
      </w:tblPr>
      <w:tblGrid>
        <w:gridCol w:w="4571"/>
        <w:gridCol w:w="4548"/>
      </w:tblGrid>
      <w:tr w:rsidR="0065201D">
        <w:trPr>
          <w:trHeight w:val="153"/>
        </w:trPr>
        <w:tc>
          <w:tcPr>
            <w:tcW w:w="4571" w:type="dxa"/>
            <w:tcBorders>
              <w:top w:val="single" w:sz="12" w:space="0" w:color="00000A"/>
              <w:left w:val="single" w:sz="12" w:space="0" w:color="00000A"/>
              <w:bottom w:val="single" w:sz="12" w:space="0" w:color="00000A"/>
              <w:right w:val="single" w:sz="12" w:space="0" w:color="00000A"/>
            </w:tcBorders>
            <w:shd w:val="clear" w:color="auto" w:fill="F3F3F3"/>
            <w:tcMar>
              <w:left w:w="77" w:type="dxa"/>
            </w:tcMar>
          </w:tcPr>
          <w:p w:rsidR="0065201D" w:rsidRDefault="00B34BB3">
            <w:pPr>
              <w:spacing w:line="360" w:lineRule="auto"/>
              <w:jc w:val="center"/>
              <w:rPr>
                <w:rFonts w:ascii="Franklin Gothic Book" w:hAnsi="Franklin Gothic Book" w:cs="Arial"/>
                <w:sz w:val="24"/>
                <w:szCs w:val="24"/>
                <w:lang w:val="es-MX"/>
              </w:rPr>
            </w:pPr>
            <w:r>
              <w:rPr>
                <w:rFonts w:ascii="Franklin Gothic Book" w:hAnsi="Franklin Gothic Book" w:cs="Arial"/>
                <w:sz w:val="24"/>
                <w:szCs w:val="24"/>
                <w:lang w:val="es-MX"/>
              </w:rPr>
              <w:t>Capacidades a desarrollar en la asignatura</w:t>
            </w:r>
          </w:p>
        </w:tc>
        <w:tc>
          <w:tcPr>
            <w:tcW w:w="4548" w:type="dxa"/>
            <w:tcBorders>
              <w:top w:val="single" w:sz="12" w:space="0" w:color="00000A"/>
              <w:left w:val="single" w:sz="12" w:space="0" w:color="00000A"/>
              <w:bottom w:val="single" w:sz="12" w:space="0" w:color="00000A"/>
              <w:right w:val="single" w:sz="12" w:space="0" w:color="00000A"/>
            </w:tcBorders>
            <w:shd w:val="clear" w:color="auto" w:fill="F3F3F3"/>
            <w:tcMar>
              <w:left w:w="77" w:type="dxa"/>
            </w:tcMar>
          </w:tcPr>
          <w:p w:rsidR="0065201D" w:rsidRDefault="00B34BB3">
            <w:pPr>
              <w:spacing w:line="360" w:lineRule="auto"/>
              <w:jc w:val="center"/>
              <w:rPr>
                <w:rFonts w:ascii="Franklin Gothic Book" w:hAnsi="Franklin Gothic Book" w:cs="Arial"/>
                <w:sz w:val="24"/>
                <w:szCs w:val="24"/>
                <w:lang w:val="es-MX"/>
              </w:rPr>
            </w:pPr>
            <w:r>
              <w:rPr>
                <w:rFonts w:ascii="Franklin Gothic Book" w:hAnsi="Franklin Gothic Book" w:cs="Arial"/>
                <w:sz w:val="24"/>
                <w:szCs w:val="24"/>
                <w:lang w:val="es-MX"/>
              </w:rPr>
              <w:t xml:space="preserve">Competencias a las que contribuye la asignatura </w:t>
            </w:r>
          </w:p>
        </w:tc>
      </w:tr>
      <w:tr w:rsidR="0065201D">
        <w:trPr>
          <w:trHeight w:val="1110"/>
        </w:trPr>
        <w:tc>
          <w:tcPr>
            <w:tcW w:w="4571" w:type="dxa"/>
            <w:tcBorders>
              <w:top w:val="single" w:sz="12" w:space="0" w:color="00000A"/>
              <w:left w:val="single" w:sz="12" w:space="0" w:color="00000A"/>
              <w:bottom w:val="single" w:sz="12" w:space="0" w:color="00000A"/>
              <w:right w:val="single" w:sz="12" w:space="0" w:color="00000A"/>
            </w:tcBorders>
            <w:shd w:val="clear" w:color="auto" w:fill="FFFFFF"/>
            <w:tcMar>
              <w:left w:w="77" w:type="dxa"/>
            </w:tcMar>
          </w:tcPr>
          <w:p w:rsidR="0065201D" w:rsidRDefault="00B34BB3">
            <w:pPr>
              <w:jc w:val="both"/>
              <w:rPr>
                <w:rFonts w:ascii="Franklin Gothic Book" w:hAnsi="Franklin Gothic Book" w:cs="Arial"/>
                <w:sz w:val="22"/>
                <w:szCs w:val="22"/>
              </w:rPr>
            </w:pPr>
            <w:r>
              <w:rPr>
                <w:rFonts w:ascii="Franklin Gothic Book" w:hAnsi="Franklin Gothic Book" w:cs="Arial"/>
                <w:sz w:val="22"/>
                <w:szCs w:val="22"/>
              </w:rPr>
              <w:t>Modelar sistemas electrónicos, mecánicos y de  control para hacer eficiente el funcionamiento de la propuesta tecnológica mediante simulación asistida por computadora.</w:t>
            </w:r>
          </w:p>
          <w:p w:rsidR="0065201D" w:rsidRDefault="00B34BB3">
            <w:pPr>
              <w:jc w:val="both"/>
              <w:rPr>
                <w:rFonts w:ascii="Franklin Gothic Book" w:hAnsi="Franklin Gothic Book" w:cs="Arial"/>
                <w:sz w:val="22"/>
                <w:szCs w:val="22"/>
              </w:rPr>
            </w:pPr>
            <w:r>
              <w:rPr>
                <w:rFonts w:ascii="Franklin Gothic Book" w:hAnsi="Franklin Gothic Book" w:cs="Arial"/>
                <w:sz w:val="22"/>
                <w:szCs w:val="22"/>
              </w:rPr>
              <w:t xml:space="preserve"> Elaborar el circuito electrónico para integrarlo a los sistemas nanotecnológicos mediante las especificaciones de diseño.</w:t>
            </w:r>
          </w:p>
          <w:p w:rsidR="0065201D" w:rsidRDefault="00B34BB3">
            <w:pPr>
              <w:jc w:val="both"/>
              <w:rPr>
                <w:rFonts w:ascii="Franklin Gothic Book" w:hAnsi="Franklin Gothic Book" w:cs="Arial"/>
              </w:rPr>
            </w:pPr>
            <w:r>
              <w:rPr>
                <w:rFonts w:ascii="Franklin Gothic Book" w:hAnsi="Franklin Gothic Book" w:cs="Arial"/>
              </w:rPr>
              <w:t xml:space="preserve"> </w:t>
            </w:r>
          </w:p>
          <w:p w:rsidR="0065201D" w:rsidRDefault="0065201D">
            <w:pPr>
              <w:jc w:val="both"/>
              <w:rPr>
                <w:rFonts w:ascii="Franklin Gothic Book" w:hAnsi="Franklin Gothic Book" w:cs="Arial"/>
                <w:color w:val="000000"/>
                <w:sz w:val="24"/>
                <w:szCs w:val="24"/>
              </w:rPr>
            </w:pPr>
          </w:p>
          <w:p w:rsidR="0065201D" w:rsidRDefault="00B34BB3">
            <w:pPr>
              <w:jc w:val="both"/>
              <w:rPr>
                <w:rFonts w:ascii="Franklin Gothic Book" w:hAnsi="Franklin Gothic Book" w:cs="Arial"/>
              </w:rPr>
            </w:pPr>
            <w:r>
              <w:rPr>
                <w:rFonts w:ascii="Franklin Gothic Book" w:hAnsi="Franklin Gothic Book" w:cs="Arial"/>
              </w:rPr>
              <w:t xml:space="preserve"> </w:t>
            </w:r>
          </w:p>
          <w:p w:rsidR="0065201D" w:rsidRDefault="0065201D">
            <w:pPr>
              <w:jc w:val="both"/>
            </w:pPr>
          </w:p>
          <w:p w:rsidR="0065201D" w:rsidRDefault="0065201D">
            <w:pPr>
              <w:spacing w:line="360" w:lineRule="auto"/>
              <w:rPr>
                <w:rFonts w:ascii="Franklin Gothic Book" w:hAnsi="Franklin Gothic Book" w:cs="Arial"/>
                <w:sz w:val="22"/>
                <w:szCs w:val="24"/>
              </w:rPr>
            </w:pPr>
          </w:p>
        </w:tc>
        <w:tc>
          <w:tcPr>
            <w:tcW w:w="4548" w:type="dxa"/>
            <w:tcBorders>
              <w:top w:val="single" w:sz="12" w:space="0" w:color="00000A"/>
              <w:left w:val="single" w:sz="12" w:space="0" w:color="00000A"/>
              <w:bottom w:val="single" w:sz="12" w:space="0" w:color="00000A"/>
              <w:right w:val="single" w:sz="12" w:space="0" w:color="00000A"/>
            </w:tcBorders>
            <w:shd w:val="clear" w:color="auto" w:fill="FFFFFF"/>
            <w:tcMar>
              <w:left w:w="77" w:type="dxa"/>
            </w:tcMar>
          </w:tcPr>
          <w:p w:rsidR="0065201D" w:rsidRDefault="00B34BB3">
            <w:pPr>
              <w:tabs>
                <w:tab w:val="left" w:pos="1660"/>
                <w:tab w:val="left" w:pos="4240"/>
              </w:tabs>
              <w:ind w:left="60"/>
              <w:jc w:val="both"/>
              <w:rPr>
                <w:rFonts w:ascii="Franklin Gothic Book" w:hAnsi="Franklin Gothic Book" w:cs="Arial"/>
                <w:sz w:val="22"/>
                <w:szCs w:val="22"/>
                <w:lang w:eastAsia="es-MX"/>
              </w:rPr>
            </w:pPr>
            <w:r>
              <w:rPr>
                <w:rFonts w:ascii="Franklin Gothic Book" w:hAnsi="Franklin Gothic Book" w:cs="Arial"/>
                <w:sz w:val="24"/>
                <w:szCs w:val="24"/>
                <w:lang w:eastAsia="es-MX"/>
              </w:rPr>
              <w:t xml:space="preserve"> </w:t>
            </w:r>
            <w:r>
              <w:rPr>
                <w:rFonts w:ascii="Franklin Gothic Book" w:hAnsi="Franklin Gothic Book" w:cs="Arial"/>
                <w:sz w:val="22"/>
                <w:szCs w:val="22"/>
                <w:lang w:eastAsia="es-MX"/>
              </w:rPr>
              <w:t>Determinar la propuesta tecnológica para la  solución de problemas específicos en los  diferentes sectores de la sociedad, mediante el  análisis e integración de los sistemas nanotecnológicos.</w:t>
            </w:r>
          </w:p>
          <w:p w:rsidR="0065201D" w:rsidRDefault="00B34BB3">
            <w:pPr>
              <w:tabs>
                <w:tab w:val="left" w:pos="1660"/>
                <w:tab w:val="left" w:pos="4240"/>
              </w:tabs>
              <w:ind w:left="60"/>
              <w:jc w:val="both"/>
              <w:rPr>
                <w:rFonts w:ascii="Franklin Gothic Book" w:hAnsi="Franklin Gothic Book" w:cs="Arial"/>
                <w:sz w:val="22"/>
                <w:szCs w:val="22"/>
                <w:lang w:eastAsia="es-MX"/>
              </w:rPr>
            </w:pPr>
            <w:r>
              <w:rPr>
                <w:rFonts w:ascii="Franklin Gothic Book" w:hAnsi="Franklin Gothic Book" w:cs="Arial"/>
                <w:sz w:val="24"/>
                <w:szCs w:val="24"/>
                <w:lang w:eastAsia="es-MX"/>
              </w:rPr>
              <w:t xml:space="preserve"> </w:t>
            </w:r>
            <w:r>
              <w:rPr>
                <w:rFonts w:ascii="Franklin Gothic Book" w:hAnsi="Franklin Gothic Book" w:cs="Arial"/>
                <w:sz w:val="22"/>
                <w:szCs w:val="22"/>
                <w:lang w:eastAsia="es-MX"/>
              </w:rPr>
              <w:t>Construir circuitos electrónicos para su  integración en sistemas nanotecnológicos mediante la interconexión de elementos y dispositivos electrónicos.</w:t>
            </w:r>
          </w:p>
        </w:tc>
      </w:tr>
    </w:tbl>
    <w:p w:rsidR="0065201D" w:rsidRDefault="0065201D">
      <w:pPr>
        <w:pStyle w:val="Cuerpodetexto"/>
        <w:spacing w:line="360" w:lineRule="auto"/>
        <w:rPr>
          <w:rFonts w:ascii="Franklin Gothic Book" w:hAnsi="Franklin Gothic Book"/>
          <w:b w:val="0"/>
          <w:sz w:val="16"/>
          <w:szCs w:val="24"/>
        </w:rPr>
      </w:pPr>
    </w:p>
    <w:tbl>
      <w:tblPr>
        <w:tblW w:w="0" w:type="auto"/>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39" w:type="dxa"/>
          <w:right w:w="70" w:type="dxa"/>
        </w:tblCellMar>
        <w:tblLook w:val="04A0" w:firstRow="1" w:lastRow="0" w:firstColumn="1" w:lastColumn="0" w:noHBand="0" w:noVBand="1"/>
      </w:tblPr>
      <w:tblGrid>
        <w:gridCol w:w="2587"/>
        <w:gridCol w:w="2335"/>
        <w:gridCol w:w="1127"/>
        <w:gridCol w:w="1128"/>
        <w:gridCol w:w="1127"/>
        <w:gridCol w:w="1070"/>
      </w:tblGrid>
      <w:tr w:rsidR="0065201D">
        <w:trPr>
          <w:cantSplit/>
          <w:trHeight w:val="233"/>
          <w:jc w:val="center"/>
        </w:trPr>
        <w:tc>
          <w:tcPr>
            <w:tcW w:w="2690"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Estimación de tiempo (horas) necesario para transmitir el aprendizaje al alumno, por Unidad de Aprendizaje:</w:t>
            </w:r>
          </w:p>
        </w:tc>
        <w:tc>
          <w:tcPr>
            <w:tcW w:w="2409"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Unidades de aprendizaje</w:t>
            </w:r>
          </w:p>
        </w:tc>
        <w:tc>
          <w:tcPr>
            <w:tcW w:w="2265" w:type="dxa"/>
            <w:gridSpan w:val="2"/>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HORAS TEORÍA</w:t>
            </w:r>
          </w:p>
        </w:tc>
        <w:tc>
          <w:tcPr>
            <w:tcW w:w="2157" w:type="dxa"/>
            <w:gridSpan w:val="2"/>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HORAS PRÁCTICA</w:t>
            </w:r>
          </w:p>
        </w:tc>
      </w:tr>
      <w:tr w:rsidR="0065201D">
        <w:trPr>
          <w:cantSplit/>
          <w:trHeight w:val="232"/>
          <w:jc w:val="center"/>
        </w:trPr>
        <w:tc>
          <w:tcPr>
            <w:tcW w:w="2690"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2409"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presencial</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No</w:t>
            </w:r>
          </w:p>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presencial</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presencial</w:t>
            </w:r>
          </w:p>
        </w:tc>
        <w:tc>
          <w:tcPr>
            <w:tcW w:w="1026"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No</w:t>
            </w:r>
          </w:p>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presencial</w:t>
            </w:r>
          </w:p>
        </w:tc>
      </w:tr>
      <w:tr w:rsidR="0065201D">
        <w:trPr>
          <w:cantSplit/>
          <w:trHeight w:hRule="exact" w:val="841"/>
          <w:jc w:val="center"/>
        </w:trPr>
        <w:tc>
          <w:tcPr>
            <w:tcW w:w="2690"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2409"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both"/>
              <w:rPr>
                <w:rFonts w:ascii="Franklin Gothic Book" w:hAnsi="Franklin Gothic Book"/>
                <w:sz w:val="16"/>
              </w:rPr>
            </w:pPr>
            <w:r>
              <w:rPr>
                <w:rFonts w:ascii="Franklin Gothic Book" w:hAnsi="Franklin Gothic Book"/>
                <w:sz w:val="16"/>
                <w:szCs w:val="24"/>
                <w:lang w:val="es-MX"/>
              </w:rPr>
              <w:t xml:space="preserve">Introducción a la programación y arquitectura de </w:t>
            </w:r>
            <w:r>
              <w:rPr>
                <w:rFonts w:ascii="Franklin Gothic Book" w:hAnsi="Franklin Gothic Book"/>
                <w:sz w:val="16"/>
              </w:rPr>
              <w:t>microcontroladores.</w:t>
            </w:r>
          </w:p>
          <w:p w:rsidR="0065201D" w:rsidRDefault="0065201D">
            <w:pPr>
              <w:jc w:val="both"/>
              <w:rPr>
                <w:rFonts w:ascii="Franklin Gothic Book" w:hAnsi="Franklin Gothic Book"/>
                <w:sz w:val="22"/>
                <w:szCs w:val="24"/>
                <w:lang w:val="es-MX"/>
              </w:rPr>
            </w:pP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6</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0</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8</w:t>
            </w:r>
          </w:p>
        </w:tc>
        <w:tc>
          <w:tcPr>
            <w:tcW w:w="1026"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2</w:t>
            </w:r>
          </w:p>
        </w:tc>
      </w:tr>
      <w:tr w:rsidR="0065201D">
        <w:trPr>
          <w:cantSplit/>
          <w:trHeight w:hRule="exact" w:val="513"/>
          <w:jc w:val="center"/>
        </w:trPr>
        <w:tc>
          <w:tcPr>
            <w:tcW w:w="2690"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2409"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both"/>
              <w:rPr>
                <w:rFonts w:ascii="Franklin Gothic Book" w:hAnsi="Franklin Gothic Book"/>
                <w:sz w:val="16"/>
                <w:szCs w:val="24"/>
                <w:lang w:val="es-MX"/>
              </w:rPr>
            </w:pPr>
            <w:r>
              <w:rPr>
                <w:rFonts w:ascii="Franklin Gothic Book" w:hAnsi="Franklin Gothic Book"/>
                <w:sz w:val="16"/>
                <w:szCs w:val="24"/>
                <w:lang w:val="es-MX"/>
              </w:rPr>
              <w:t>Lenguajes de programación</w:t>
            </w:r>
          </w:p>
          <w:p w:rsidR="0065201D" w:rsidRDefault="00B34BB3">
            <w:pPr>
              <w:jc w:val="both"/>
              <w:rPr>
                <w:rFonts w:ascii="Franklin Gothic Book" w:hAnsi="Franklin Gothic Book"/>
                <w:sz w:val="16"/>
              </w:rPr>
            </w:pPr>
            <w:r>
              <w:rPr>
                <w:rFonts w:ascii="Franklin Gothic Book" w:hAnsi="Franklin Gothic Book"/>
                <w:sz w:val="16"/>
              </w:rPr>
              <w:t>para microcontroladores.</w:t>
            </w:r>
          </w:p>
          <w:p w:rsidR="0065201D" w:rsidRDefault="0065201D">
            <w:pPr>
              <w:jc w:val="center"/>
              <w:rPr>
                <w:rFonts w:ascii="Franklin Gothic Book" w:hAnsi="Franklin Gothic Book"/>
                <w:sz w:val="22"/>
                <w:szCs w:val="24"/>
                <w:lang w:val="es-MX"/>
              </w:rPr>
            </w:pP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8</w:t>
            </w:r>
          </w:p>
        </w:tc>
        <w:tc>
          <w:tcPr>
            <w:tcW w:w="1026"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6</w:t>
            </w:r>
          </w:p>
        </w:tc>
      </w:tr>
      <w:tr w:rsidR="0065201D">
        <w:trPr>
          <w:cantSplit/>
          <w:trHeight w:hRule="exact" w:val="850"/>
          <w:jc w:val="center"/>
        </w:trPr>
        <w:tc>
          <w:tcPr>
            <w:tcW w:w="2690"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2409"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both"/>
              <w:rPr>
                <w:rFonts w:ascii="Franklin Gothic Book" w:hAnsi="Franklin Gothic Book"/>
                <w:sz w:val="16"/>
              </w:rPr>
            </w:pPr>
            <w:r>
              <w:rPr>
                <w:rFonts w:ascii="Franklin Gothic Book" w:hAnsi="Franklin Gothic Book"/>
                <w:sz w:val="16"/>
                <w:szCs w:val="24"/>
                <w:lang w:val="es-MX"/>
              </w:rPr>
              <w:t xml:space="preserve">Comunicaciones, sensores y </w:t>
            </w:r>
            <w:r>
              <w:rPr>
                <w:rFonts w:ascii="Franklin Gothic Book" w:hAnsi="Franklin Gothic Book"/>
                <w:sz w:val="16"/>
              </w:rPr>
              <w:t>actuadores para sistemas</w:t>
            </w:r>
          </w:p>
          <w:p w:rsidR="0065201D" w:rsidRDefault="00B34BB3">
            <w:pPr>
              <w:jc w:val="both"/>
              <w:rPr>
                <w:rFonts w:ascii="Franklin Gothic Book" w:hAnsi="Franklin Gothic Book"/>
                <w:sz w:val="16"/>
              </w:rPr>
            </w:pPr>
            <w:r>
              <w:rPr>
                <w:rFonts w:ascii="Franklin Gothic Book" w:hAnsi="Franklin Gothic Book"/>
                <w:sz w:val="16"/>
              </w:rPr>
              <w:t>basados en microcontrololador.</w:t>
            </w:r>
          </w:p>
          <w:p w:rsidR="0065201D" w:rsidRDefault="0065201D">
            <w:pPr>
              <w:jc w:val="both"/>
              <w:rPr>
                <w:rFonts w:ascii="Franklin Gothic Book" w:hAnsi="Franklin Gothic Book"/>
                <w:sz w:val="22"/>
                <w:szCs w:val="24"/>
                <w:lang w:val="es-MX"/>
              </w:rPr>
            </w:pP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3</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7</w:t>
            </w:r>
          </w:p>
        </w:tc>
        <w:tc>
          <w:tcPr>
            <w:tcW w:w="1026"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3</w:t>
            </w:r>
          </w:p>
        </w:tc>
      </w:tr>
      <w:tr w:rsidR="0065201D">
        <w:trPr>
          <w:cantSplit/>
          <w:trHeight w:hRule="exact" w:val="800"/>
          <w:jc w:val="center"/>
        </w:trPr>
        <w:tc>
          <w:tcPr>
            <w:tcW w:w="2690" w:type="dxa"/>
            <w:vMerge/>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tc>
        <w:tc>
          <w:tcPr>
            <w:tcW w:w="2409"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both"/>
              <w:rPr>
                <w:rFonts w:ascii="Franklin Gothic Book" w:hAnsi="Franklin Gothic Book"/>
                <w:sz w:val="16"/>
                <w:szCs w:val="24"/>
                <w:lang w:val="es-MX"/>
              </w:rPr>
            </w:pPr>
            <w:r>
              <w:rPr>
                <w:rFonts w:ascii="Franklin Gothic Book" w:hAnsi="Franklin Gothic Book"/>
                <w:sz w:val="16"/>
                <w:szCs w:val="24"/>
                <w:lang w:val="es-MX"/>
              </w:rPr>
              <w:t>Diseño y construcción de sistemas para aplicaciones nanotecnológicas basados en microcontrolador.</w:t>
            </w:r>
          </w:p>
          <w:p w:rsidR="0065201D" w:rsidRDefault="0065201D">
            <w:pPr>
              <w:jc w:val="both"/>
              <w:rPr>
                <w:rFonts w:ascii="Franklin Gothic Book" w:hAnsi="Franklin Gothic Book"/>
                <w:sz w:val="22"/>
                <w:szCs w:val="24"/>
                <w:lang w:val="es-MX"/>
              </w:rPr>
            </w:pP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65201D">
            <w:pPr>
              <w:jc w:val="center"/>
              <w:rPr>
                <w:rFonts w:ascii="Franklin Gothic Book" w:hAnsi="Franklin Gothic Book"/>
                <w:sz w:val="22"/>
                <w:szCs w:val="24"/>
                <w:lang w:val="es-MX"/>
              </w:rPr>
            </w:pPr>
          </w:p>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c>
          <w:tcPr>
            <w:tcW w:w="1132"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8</w:t>
            </w:r>
          </w:p>
        </w:tc>
        <w:tc>
          <w:tcPr>
            <w:tcW w:w="1026"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6</w:t>
            </w:r>
          </w:p>
        </w:tc>
      </w:tr>
      <w:tr w:rsidR="0065201D">
        <w:trPr>
          <w:cantSplit/>
          <w:jc w:val="center"/>
        </w:trPr>
        <w:tc>
          <w:tcPr>
            <w:tcW w:w="2690"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Total de horas por cuatrimestre:</w:t>
            </w:r>
          </w:p>
        </w:tc>
        <w:tc>
          <w:tcPr>
            <w:tcW w:w="6831" w:type="dxa"/>
            <w:gridSpan w:val="5"/>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75</w:t>
            </w:r>
          </w:p>
        </w:tc>
      </w:tr>
      <w:tr w:rsidR="0065201D">
        <w:trPr>
          <w:cantSplit/>
          <w:jc w:val="center"/>
        </w:trPr>
        <w:tc>
          <w:tcPr>
            <w:tcW w:w="2690"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Total de horas por semana:</w:t>
            </w:r>
          </w:p>
        </w:tc>
        <w:tc>
          <w:tcPr>
            <w:tcW w:w="6831" w:type="dxa"/>
            <w:gridSpan w:val="5"/>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r>
      <w:tr w:rsidR="0065201D">
        <w:trPr>
          <w:cantSplit/>
          <w:jc w:val="center"/>
        </w:trPr>
        <w:tc>
          <w:tcPr>
            <w:tcW w:w="2690" w:type="dxa"/>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rPr>
                <w:rFonts w:ascii="Franklin Gothic Book" w:hAnsi="Franklin Gothic Book"/>
                <w:sz w:val="22"/>
                <w:szCs w:val="24"/>
                <w:lang w:val="es-MX"/>
              </w:rPr>
            </w:pPr>
            <w:r>
              <w:rPr>
                <w:rFonts w:ascii="Franklin Gothic Book" w:hAnsi="Franklin Gothic Book"/>
                <w:sz w:val="22"/>
                <w:szCs w:val="24"/>
                <w:lang w:val="es-MX"/>
              </w:rPr>
              <w:t>Créditos:</w:t>
            </w:r>
          </w:p>
        </w:tc>
        <w:tc>
          <w:tcPr>
            <w:tcW w:w="6831" w:type="dxa"/>
            <w:gridSpan w:val="5"/>
            <w:tcBorders>
              <w:top w:val="single" w:sz="12" w:space="0" w:color="00000A"/>
              <w:left w:val="single" w:sz="12" w:space="0" w:color="00000A"/>
              <w:bottom w:val="single" w:sz="12" w:space="0" w:color="00000A"/>
              <w:right w:val="single" w:sz="12" w:space="0" w:color="00000A"/>
            </w:tcBorders>
            <w:shd w:val="clear" w:color="auto" w:fill="FFFFFF"/>
            <w:tcMar>
              <w:left w:w="39" w:type="dxa"/>
            </w:tcMar>
            <w:vAlign w:val="center"/>
          </w:tcPr>
          <w:p w:rsidR="0065201D" w:rsidRDefault="00B34BB3">
            <w:pPr>
              <w:jc w:val="center"/>
              <w:rPr>
                <w:rFonts w:ascii="Franklin Gothic Book" w:hAnsi="Franklin Gothic Book"/>
                <w:sz w:val="22"/>
                <w:szCs w:val="24"/>
                <w:lang w:val="es-MX"/>
              </w:rPr>
            </w:pPr>
            <w:r>
              <w:rPr>
                <w:rFonts w:ascii="Franklin Gothic Book" w:hAnsi="Franklin Gothic Book"/>
                <w:sz w:val="22"/>
                <w:szCs w:val="24"/>
                <w:lang w:val="es-MX"/>
              </w:rPr>
              <w:t>5</w:t>
            </w:r>
          </w:p>
        </w:tc>
      </w:tr>
    </w:tbl>
    <w:p w:rsidR="0065201D" w:rsidRDefault="0065201D">
      <w:pPr>
        <w:pStyle w:val="Cuerpodetextoconsangra"/>
        <w:spacing w:line="360" w:lineRule="auto"/>
        <w:ind w:left="0"/>
        <w:jc w:val="left"/>
        <w:rPr>
          <w:rFonts w:ascii="Franklin Gothic Book" w:hAnsi="Franklin Gothic Book"/>
          <w:szCs w:val="24"/>
          <w:lang w:val="es-MX"/>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1929"/>
        <w:gridCol w:w="7406"/>
      </w:tblGrid>
      <w:tr w:rsidR="0065201D">
        <w:trPr>
          <w:cantSplit/>
          <w:trHeight w:val="1214"/>
        </w:trPr>
        <w:tc>
          <w:tcPr>
            <w:tcW w:w="2052"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Cuerpodetexto"/>
              <w:spacing w:line="360" w:lineRule="auto"/>
              <w:jc w:val="center"/>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3632" behindDoc="0" locked="0" layoutInCell="1" allowOverlap="1">
                  <wp:simplePos x="0" y="0"/>
                  <wp:positionH relativeFrom="column">
                    <wp:posOffset>175895</wp:posOffset>
                  </wp:positionH>
                  <wp:positionV relativeFrom="paragraph">
                    <wp:posOffset>71755</wp:posOffset>
                  </wp:positionV>
                  <wp:extent cx="866775" cy="636270"/>
                  <wp:effectExtent l="0" t="0" r="0" b="0"/>
                  <wp:wrapNone/>
                  <wp:docPr id="6"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p w:rsidR="0065201D" w:rsidRDefault="0065201D">
            <w:pPr>
              <w:pStyle w:val="Cuerpodetexto"/>
              <w:spacing w:line="360" w:lineRule="auto"/>
              <w:jc w:val="center"/>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c>
        <w:tc>
          <w:tcPr>
            <w:tcW w:w="779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Encabezado5"/>
              <w:jc w:val="center"/>
              <w:rPr>
                <w:rFonts w:ascii="Franklin Gothic Medium" w:hAnsi="Franklin Gothic Medium"/>
              </w:rPr>
            </w:pPr>
          </w:p>
          <w:p w:rsidR="0065201D" w:rsidRDefault="00B34BB3">
            <w:pPr>
              <w:pStyle w:val="Encabezado1"/>
              <w:rPr>
                <w:rFonts w:ascii="Franklin Gothic Medium" w:hAnsi="Franklin Gothic Medium"/>
                <w:sz w:val="24"/>
                <w:szCs w:val="24"/>
              </w:rPr>
            </w:pPr>
            <w:bookmarkStart w:id="4" w:name="_Toc25407896513"/>
            <w:bookmarkEnd w:id="4"/>
            <w:r>
              <w:rPr>
                <w:rFonts w:ascii="Franklin Gothic Medium" w:hAnsi="Franklin Gothic Medium"/>
                <w:sz w:val="24"/>
                <w:szCs w:val="24"/>
              </w:rPr>
              <w:t>DESARROLLO DE LA PRÁCTICA O PROYECTO</w:t>
            </w:r>
          </w:p>
        </w:tc>
      </w:tr>
    </w:tbl>
    <w:p w:rsidR="0065201D" w:rsidRDefault="0065201D">
      <w:pPr>
        <w:pStyle w:val="Cuerpodetextoconsangra"/>
        <w:spacing w:line="360" w:lineRule="auto"/>
        <w:ind w:left="0"/>
        <w:jc w:val="left"/>
        <w:rPr>
          <w:rFonts w:ascii="Franklin Gothic Book" w:hAnsi="Franklin Gothic Book"/>
          <w:szCs w:val="24"/>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53"/>
        <w:gridCol w:w="2482"/>
        <w:gridCol w:w="1850"/>
        <w:gridCol w:w="2695"/>
      </w:tblGrid>
      <w:tr w:rsidR="0065201D">
        <w:trPr>
          <w:trHeight w:val="271"/>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asignatura:</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de 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Unidad de Aprendizaje:</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jc w:val="both"/>
              <w:rPr>
                <w:rFonts w:ascii="Franklin Gothic Book" w:hAnsi="Franklin Gothic Book"/>
                <w:sz w:val="22"/>
                <w:szCs w:val="22"/>
              </w:rPr>
            </w:pPr>
            <w:r>
              <w:rPr>
                <w:rFonts w:ascii="Franklin Gothic Book" w:hAnsi="Franklin Gothic Book"/>
                <w:sz w:val="22"/>
                <w:szCs w:val="22"/>
                <w:lang w:val="es-MX"/>
              </w:rPr>
              <w:t xml:space="preserve">Introducción a la programación y arquitectura de </w:t>
            </w:r>
            <w:r>
              <w:rPr>
                <w:rFonts w:ascii="Franklin Gothic Book" w:hAnsi="Franklin Gothic Book"/>
                <w:sz w:val="22"/>
                <w:szCs w:val="22"/>
              </w:rPr>
              <w:t>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práctica o proyecto:</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para dispositivos de diferentes familias de microcontrolador.</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Número: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1</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Duración (horas) :</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5</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Resultado de aprendizaje:</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Escoger la familia y el microcontrolador idóneo, dadas las características del sistema electrónico en diseño para minimizar gastos o </w:t>
            </w:r>
            <w:r>
              <w:rPr>
                <w:rFonts w:ascii="Franklin Gothic Book" w:hAnsi="Franklin Gothic Book"/>
                <w:b w:val="0"/>
                <w:bCs w:val="0"/>
                <w:sz w:val="22"/>
                <w:szCs w:val="22"/>
              </w:rPr>
              <w:lastRenderedPageBreak/>
              <w:t>complicaciones innecesarias al elegir un uC con características no necesarias al sistema en diseño.</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Requerimientos (Material o equipo):</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Equipo de cómputo.</w:t>
            </w:r>
          </w:p>
        </w:tc>
      </w:tr>
      <w:tr w:rsidR="0065201D">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alumno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Instrumentar el microcontrolador (Sistemas mínimo en caso de tratarse de un micro diferente del PIC).</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Programar el microcontrolador para efectuar retardos de 30ms, 1seg y 1hr para iniciar una tarea dado un evento inicial.</w:t>
            </w:r>
          </w:p>
          <w:p w:rsidR="0065201D" w:rsidRDefault="0065201D">
            <w:pPr>
              <w:pStyle w:val="Cuerpodetexto"/>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profesor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Introducir la herramienta software para el manejo de los Microcontroladores de Microchip: MPLAB y el software del programador.</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Explicar y ejemplificar la programación estructurada en programas ensamblador.</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Usar los conceptos de tiempo de ejecución, ciclos de máquina, rutinas en software y hardware.</w:t>
            </w:r>
          </w:p>
          <w:p w:rsidR="0065201D" w:rsidRDefault="0065201D">
            <w:pPr>
              <w:pStyle w:val="Cuerpodetexto"/>
              <w:rPr>
                <w:rFonts w:ascii="Franklin Gothic Book" w:hAnsi="Franklin Gothic Book"/>
                <w:b w:val="0"/>
                <w:bCs w:val="0"/>
                <w:sz w:val="22"/>
                <w:szCs w:val="22"/>
              </w:rPr>
            </w:pPr>
          </w:p>
        </w:tc>
      </w:tr>
      <w:tr w:rsidR="0065201D">
        <w:trPr>
          <w:trHeight w:val="649"/>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Evidencias a las que contribuye el desarrollo de la práctica:</w:t>
            </w:r>
          </w:p>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sz w:val="22"/>
                <w:szCs w:val="22"/>
              </w:rPr>
              <w:t>ED1</w:t>
            </w:r>
            <w:r>
              <w:rPr>
                <w:rFonts w:ascii="Franklin Gothic Book" w:hAnsi="Franklin Gothic Book"/>
                <w:b w:val="0"/>
                <w:bCs w:val="0"/>
                <w:sz w:val="22"/>
                <w:szCs w:val="22"/>
              </w:rPr>
              <w:t>: Realiza práctica para probar las capacidades y características entre microcontroladores del mismo fabricante.</w:t>
            </w:r>
          </w:p>
          <w:p w:rsidR="0065201D" w:rsidRDefault="0065201D">
            <w:pPr>
              <w:pStyle w:val="Cuerpodetexto"/>
              <w:rPr>
                <w:rFonts w:ascii="Franklin Gothic Book" w:hAnsi="Franklin Gothic Book"/>
                <w:b w:val="0"/>
                <w:bCs w:val="0"/>
                <w:sz w:val="22"/>
                <w:szCs w:val="22"/>
              </w:rPr>
            </w:pPr>
          </w:p>
          <w:p w:rsidR="0065201D" w:rsidRDefault="0065201D">
            <w:pPr>
              <w:pStyle w:val="Cuerpodetexto"/>
              <w:rPr>
                <w:rFonts w:ascii="Franklin Gothic Book" w:hAnsi="Franklin Gothic Book"/>
                <w:b w:val="0"/>
                <w:bCs w:val="0"/>
                <w:sz w:val="22"/>
                <w:szCs w:val="22"/>
              </w:rPr>
            </w:pPr>
          </w:p>
        </w:tc>
      </w:tr>
    </w:tbl>
    <w:p w:rsidR="0065201D" w:rsidRDefault="0065201D">
      <w:pPr>
        <w:pStyle w:val="Cuerpodetexto"/>
        <w:spacing w:line="360" w:lineRule="auto"/>
        <w:rPr>
          <w:rFonts w:ascii="Franklin Gothic Book" w:hAnsi="Franklin Gothic Book"/>
          <w:szCs w:val="24"/>
          <w:lang w:val="es-MX"/>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1929"/>
        <w:gridCol w:w="7406"/>
      </w:tblGrid>
      <w:tr w:rsidR="0065201D">
        <w:trPr>
          <w:cantSplit/>
          <w:trHeight w:val="1214"/>
        </w:trPr>
        <w:tc>
          <w:tcPr>
            <w:tcW w:w="2052"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Cuerpodetexto"/>
              <w:spacing w:line="360" w:lineRule="auto"/>
              <w:jc w:val="center"/>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0560" behindDoc="0" locked="0" layoutInCell="1" allowOverlap="1">
                  <wp:simplePos x="0" y="0"/>
                  <wp:positionH relativeFrom="column">
                    <wp:posOffset>175895</wp:posOffset>
                  </wp:positionH>
                  <wp:positionV relativeFrom="paragraph">
                    <wp:posOffset>71755</wp:posOffset>
                  </wp:positionV>
                  <wp:extent cx="866775" cy="636270"/>
                  <wp:effectExtent l="0" t="0" r="0" b="0"/>
                  <wp:wrapNone/>
                  <wp:docPr id="7"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p w:rsidR="0065201D" w:rsidRDefault="0065201D">
            <w:pPr>
              <w:pStyle w:val="Cuerpodetexto"/>
              <w:spacing w:line="360" w:lineRule="auto"/>
              <w:jc w:val="center"/>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c>
        <w:tc>
          <w:tcPr>
            <w:tcW w:w="779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Encabezado5"/>
              <w:jc w:val="center"/>
              <w:rPr>
                <w:rFonts w:ascii="Franklin Gothic Medium" w:hAnsi="Franklin Gothic Medium"/>
              </w:rPr>
            </w:pPr>
          </w:p>
          <w:p w:rsidR="0065201D" w:rsidRDefault="00B34BB3">
            <w:pPr>
              <w:pStyle w:val="Encabezado1"/>
              <w:rPr>
                <w:rFonts w:ascii="Franklin Gothic Medium" w:hAnsi="Franklin Gothic Medium"/>
                <w:sz w:val="24"/>
                <w:szCs w:val="24"/>
              </w:rPr>
            </w:pPr>
            <w:bookmarkStart w:id="5" w:name="_Toc2540789651"/>
            <w:bookmarkEnd w:id="5"/>
            <w:r>
              <w:rPr>
                <w:rFonts w:ascii="Franklin Gothic Medium" w:hAnsi="Franklin Gothic Medium"/>
                <w:sz w:val="24"/>
                <w:szCs w:val="24"/>
              </w:rPr>
              <w:t>DESARROLLO DE LA PRÁCTICA O PROYECTO</w:t>
            </w:r>
          </w:p>
        </w:tc>
      </w:tr>
    </w:tbl>
    <w:p w:rsidR="0065201D" w:rsidRDefault="0065201D">
      <w:pPr>
        <w:pStyle w:val="Cuerpodetextoconsangra"/>
        <w:spacing w:line="360" w:lineRule="auto"/>
        <w:ind w:left="0"/>
        <w:jc w:val="left"/>
        <w:rPr>
          <w:rFonts w:ascii="Franklin Gothic Book" w:hAnsi="Franklin Gothic Book"/>
          <w:szCs w:val="24"/>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52"/>
        <w:gridCol w:w="2483"/>
        <w:gridCol w:w="1851"/>
        <w:gridCol w:w="2694"/>
      </w:tblGrid>
      <w:tr w:rsidR="0065201D">
        <w:trPr>
          <w:trHeight w:val="271"/>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Nombre de la asignatura:</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Programación de 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Unidad de Aprendizaje:</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jc w:val="both"/>
              <w:rPr>
                <w:rFonts w:ascii="Franklin Gothic Book" w:hAnsi="Franklin Gothic Book"/>
                <w:sz w:val="22"/>
                <w:szCs w:val="22"/>
              </w:rPr>
            </w:pPr>
            <w:r>
              <w:rPr>
                <w:rFonts w:ascii="Franklin Gothic Book" w:hAnsi="Franklin Gothic Book"/>
                <w:sz w:val="22"/>
                <w:szCs w:val="22"/>
                <w:lang w:val="es-MX"/>
              </w:rPr>
              <w:t xml:space="preserve">Introducción a la programación y arquitectura de </w:t>
            </w:r>
            <w:r>
              <w:rPr>
                <w:rFonts w:ascii="Franklin Gothic Book" w:hAnsi="Franklin Gothic Book"/>
                <w:sz w:val="22"/>
                <w:szCs w:val="22"/>
              </w:rPr>
              <w:t>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práctica o proyecto:</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de periféricos para un problema específico.</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Número: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2</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Duración (horas) :</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6</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Resultado de aprendizaje:</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b w:val="0"/>
                <w:bCs w:val="0"/>
              </w:rPr>
            </w:pPr>
            <w:r>
              <w:rPr>
                <w:b w:val="0"/>
                <w:bCs w:val="0"/>
              </w:rPr>
              <w:t>Programar en lenguaje ensamblador microcontroladores para conocer los tiempos de cómputo relacionados con cada uno de los procesos efectuados por el microcontrolador.</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Requerimientos (Material o equipo):</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Equipo de cómputo.</w:t>
            </w:r>
          </w:p>
        </w:tc>
      </w:tr>
      <w:tr w:rsidR="0065201D">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alumno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Explicar y ejemplificar el uso del LCD inteligente, desplegadores de siete segmentos, teclados y botoneras para diferentes problemas académicos.</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Explicar el principio de retención de la retina y su aprovechamiento en arreglos de LED o displays de siete segmentos de ánodo o cátodo común.</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Desarrollar con los conceptos vistos anteriormente un reloj digital, con botonera de ajuste, en principio con display de siete segmentos y luego con LCD.</w:t>
            </w:r>
          </w:p>
          <w:p w:rsidR="0065201D" w:rsidRDefault="0065201D">
            <w:pPr>
              <w:pStyle w:val="Cuerpodetexto"/>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profesor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Enfatizar el uso de resistencias de PULL-UP para dispositivos o periféricos de salida.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Se recomienda implementar el manejo de dispositivos con algún lenguaje de alto nivel ya sea Basic o C, con el propósito de minimizar la lógica y el tiempo de implementación.</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Alguno de los problemas mencionados se pueden implementar en algún ambiente de</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simulación para minimizar los tiempos de armado.</w:t>
            </w:r>
          </w:p>
          <w:p w:rsidR="0065201D" w:rsidRDefault="0065201D">
            <w:pPr>
              <w:pStyle w:val="Cuerpodetexto"/>
              <w:rPr>
                <w:rFonts w:ascii="Franklin Gothic Book" w:hAnsi="Franklin Gothic Book"/>
                <w:b w:val="0"/>
                <w:bCs w:val="0"/>
                <w:sz w:val="22"/>
                <w:szCs w:val="22"/>
              </w:rPr>
            </w:pPr>
          </w:p>
        </w:tc>
      </w:tr>
      <w:tr w:rsidR="0065201D">
        <w:trPr>
          <w:trHeight w:val="649"/>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Evidencias a las que contribuye el desarrollo de la práctica:</w:t>
            </w:r>
          </w:p>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sz w:val="22"/>
                <w:szCs w:val="22"/>
              </w:rPr>
              <w:t>ED2</w:t>
            </w:r>
            <w:r>
              <w:rPr>
                <w:rFonts w:ascii="Franklin Gothic Book" w:hAnsi="Franklin Gothic Book"/>
                <w:b w:val="0"/>
                <w:bCs w:val="0"/>
                <w:sz w:val="22"/>
                <w:szCs w:val="22"/>
              </w:rPr>
              <w:t>: Realiza práctica para verificar el funcionamiento de un sistema mínimo basado en microcontrolador utilizando un programa que cumpla con las especificaciones de un problema en particular.</w:t>
            </w:r>
          </w:p>
        </w:tc>
      </w:tr>
    </w:tbl>
    <w:p w:rsidR="0065201D" w:rsidRDefault="0065201D">
      <w:pPr>
        <w:pStyle w:val="Cuerpodetextoconsangra"/>
        <w:spacing w:line="360" w:lineRule="auto"/>
        <w:ind w:left="0"/>
        <w:jc w:val="left"/>
        <w:rPr>
          <w:rFonts w:ascii="Franklin Gothic Book" w:hAnsi="Franklin Gothic Book"/>
          <w:szCs w:val="24"/>
          <w:lang w:val="es-MX"/>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1929"/>
        <w:gridCol w:w="7406"/>
      </w:tblGrid>
      <w:tr w:rsidR="0065201D">
        <w:trPr>
          <w:cantSplit/>
          <w:trHeight w:val="1214"/>
        </w:trPr>
        <w:tc>
          <w:tcPr>
            <w:tcW w:w="2052"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Cuerpodetexto"/>
              <w:spacing w:line="360" w:lineRule="auto"/>
              <w:jc w:val="center"/>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1584" behindDoc="0" locked="0" layoutInCell="1" allowOverlap="1">
                  <wp:simplePos x="0" y="0"/>
                  <wp:positionH relativeFrom="column">
                    <wp:posOffset>175895</wp:posOffset>
                  </wp:positionH>
                  <wp:positionV relativeFrom="paragraph">
                    <wp:posOffset>71755</wp:posOffset>
                  </wp:positionV>
                  <wp:extent cx="866775" cy="636270"/>
                  <wp:effectExtent l="0" t="0" r="0" b="0"/>
                  <wp:wrapNone/>
                  <wp:docPr id="8"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p w:rsidR="0065201D" w:rsidRDefault="0065201D">
            <w:pPr>
              <w:pStyle w:val="Cuerpodetexto"/>
              <w:spacing w:line="360" w:lineRule="auto"/>
              <w:jc w:val="center"/>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c>
        <w:tc>
          <w:tcPr>
            <w:tcW w:w="779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Encabezado5"/>
              <w:jc w:val="center"/>
              <w:rPr>
                <w:rFonts w:ascii="Franklin Gothic Medium" w:hAnsi="Franklin Gothic Medium"/>
              </w:rPr>
            </w:pPr>
          </w:p>
          <w:p w:rsidR="0065201D" w:rsidRDefault="00B34BB3">
            <w:pPr>
              <w:pStyle w:val="Encabezado1"/>
              <w:rPr>
                <w:rFonts w:ascii="Franklin Gothic Medium" w:hAnsi="Franklin Gothic Medium"/>
                <w:sz w:val="24"/>
                <w:szCs w:val="24"/>
              </w:rPr>
            </w:pPr>
            <w:bookmarkStart w:id="6" w:name="_Toc25407896511"/>
            <w:bookmarkEnd w:id="6"/>
            <w:r>
              <w:rPr>
                <w:rFonts w:ascii="Franklin Gothic Medium" w:hAnsi="Franklin Gothic Medium"/>
                <w:sz w:val="24"/>
                <w:szCs w:val="24"/>
              </w:rPr>
              <w:t>DESARROLLO DE LA PRÁCTICA O PROYECTO</w:t>
            </w:r>
          </w:p>
        </w:tc>
      </w:tr>
    </w:tbl>
    <w:p w:rsidR="0065201D" w:rsidRDefault="0065201D">
      <w:pPr>
        <w:pStyle w:val="Cuerpodetextoconsangra"/>
        <w:spacing w:line="360" w:lineRule="auto"/>
        <w:ind w:left="0"/>
        <w:jc w:val="left"/>
        <w:rPr>
          <w:rFonts w:ascii="Franklin Gothic Book" w:hAnsi="Franklin Gothic Book"/>
          <w:szCs w:val="24"/>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53"/>
        <w:gridCol w:w="2480"/>
        <w:gridCol w:w="1849"/>
        <w:gridCol w:w="2698"/>
      </w:tblGrid>
      <w:tr w:rsidR="0065201D">
        <w:trPr>
          <w:trHeight w:val="271"/>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asignatura:</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de microcontroladores.</w:t>
            </w:r>
          </w:p>
        </w:tc>
      </w:tr>
      <w:tr w:rsidR="0065201D">
        <w:trPr>
          <w:trHeight w:val="64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Unidad de Aprendizaje:</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jc w:val="both"/>
              <w:rPr>
                <w:rFonts w:ascii="Franklin Gothic Book" w:hAnsi="Franklin Gothic Book"/>
                <w:sz w:val="22"/>
                <w:szCs w:val="22"/>
              </w:rPr>
            </w:pPr>
            <w:r>
              <w:rPr>
                <w:rFonts w:ascii="Franklin Gothic Book" w:hAnsi="Franklin Gothic Book"/>
                <w:sz w:val="22"/>
                <w:szCs w:val="22"/>
                <w:lang w:val="es-MX"/>
              </w:rPr>
              <w:t xml:space="preserve">Lenguajes de programación </w:t>
            </w:r>
            <w:r>
              <w:rPr>
                <w:rFonts w:ascii="Franklin Gothic Book" w:hAnsi="Franklin Gothic Book"/>
                <w:sz w:val="22"/>
                <w:szCs w:val="22"/>
              </w:rPr>
              <w:t>para microcontroladores.</w:t>
            </w:r>
          </w:p>
          <w:p w:rsidR="0065201D" w:rsidRDefault="0065201D">
            <w:pPr>
              <w:jc w:val="center"/>
              <w:rPr>
                <w:rFonts w:ascii="Franklin Gothic Book" w:hAnsi="Franklin Gothic Book"/>
                <w:sz w:val="22"/>
                <w:szCs w:val="24"/>
                <w:lang w:val="es-MX"/>
              </w:rPr>
            </w:pP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práctica o proyecto:</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Manejo y configuración de periféricos.</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Número: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3</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Duración (horas) :</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15</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Resultado de aprendizaje:</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Programar periféricos con las diferentes opciones de programación C existentes en el mercado para evitar la sobre especialización en una herramienta SW en particular.</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Requerimientos (Material o equipo):</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Equipo de cómputo.</w:t>
            </w:r>
          </w:p>
        </w:tc>
      </w:tr>
      <w:tr w:rsidR="0065201D">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Actividades a desarrollar por parte del alumno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Realizar lecturas del mundo exterior utilizando el ADC del microcontrolador.</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Efectuar mediciones de temperatura a partir del LM35.</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Al igual que en la práctica anterior se recomienda el uso de C.</w:t>
            </w:r>
          </w:p>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profesor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Explicar la principal limitación del microcontrolador: la falta de ALU</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Ejemplificar un filtrado de primer o segundo orden para los datos adquiridos por un ADC.</w:t>
            </w:r>
          </w:p>
        </w:tc>
      </w:tr>
      <w:tr w:rsidR="0065201D">
        <w:trPr>
          <w:trHeight w:val="649"/>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Evidencias a las que contribuye el desarrollo de la práctica:</w:t>
            </w:r>
          </w:p>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sz w:val="22"/>
                <w:szCs w:val="22"/>
              </w:rPr>
              <w:t>ED2</w:t>
            </w:r>
            <w:r>
              <w:rPr>
                <w:rFonts w:ascii="Franklin Gothic Book" w:hAnsi="Franklin Gothic Book"/>
                <w:b w:val="0"/>
                <w:bCs w:val="0"/>
                <w:sz w:val="22"/>
                <w:szCs w:val="22"/>
              </w:rPr>
              <w:t>: Realiza práctica para evaluar la instrumentación de microcontroladores en sistemas electrónicos.</w:t>
            </w:r>
          </w:p>
        </w:tc>
      </w:tr>
    </w:tbl>
    <w:p w:rsidR="0065201D" w:rsidRDefault="0065201D">
      <w:pPr>
        <w:pStyle w:val="Cuerpodetextoconsangra"/>
        <w:spacing w:line="360" w:lineRule="auto"/>
        <w:ind w:left="0"/>
        <w:jc w:val="left"/>
        <w:rPr>
          <w:rFonts w:ascii="Franklin Gothic Book" w:hAnsi="Franklin Gothic Book"/>
          <w:szCs w:val="24"/>
          <w:lang w:val="es-MX"/>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1929"/>
        <w:gridCol w:w="7406"/>
      </w:tblGrid>
      <w:tr w:rsidR="0065201D">
        <w:trPr>
          <w:cantSplit/>
          <w:trHeight w:val="1214"/>
        </w:trPr>
        <w:tc>
          <w:tcPr>
            <w:tcW w:w="2052"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Cuerpodetexto"/>
              <w:spacing w:line="360" w:lineRule="auto"/>
              <w:jc w:val="center"/>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2608" behindDoc="0" locked="0" layoutInCell="1" allowOverlap="1">
                  <wp:simplePos x="0" y="0"/>
                  <wp:positionH relativeFrom="column">
                    <wp:posOffset>175895</wp:posOffset>
                  </wp:positionH>
                  <wp:positionV relativeFrom="paragraph">
                    <wp:posOffset>71755</wp:posOffset>
                  </wp:positionV>
                  <wp:extent cx="866775" cy="636270"/>
                  <wp:effectExtent l="0" t="0" r="0" b="0"/>
                  <wp:wrapNone/>
                  <wp:docPr id="9"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p w:rsidR="0065201D" w:rsidRDefault="0065201D">
            <w:pPr>
              <w:pStyle w:val="Cuerpodetexto"/>
              <w:spacing w:line="360" w:lineRule="auto"/>
              <w:jc w:val="center"/>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c>
        <w:tc>
          <w:tcPr>
            <w:tcW w:w="779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Encabezado5"/>
              <w:jc w:val="center"/>
              <w:rPr>
                <w:rFonts w:ascii="Franklin Gothic Medium" w:hAnsi="Franklin Gothic Medium"/>
              </w:rPr>
            </w:pPr>
          </w:p>
          <w:p w:rsidR="0065201D" w:rsidRDefault="00B34BB3">
            <w:pPr>
              <w:pStyle w:val="Encabezado1"/>
              <w:rPr>
                <w:rFonts w:ascii="Franklin Gothic Medium" w:hAnsi="Franklin Gothic Medium"/>
                <w:sz w:val="24"/>
                <w:szCs w:val="24"/>
              </w:rPr>
            </w:pPr>
            <w:bookmarkStart w:id="7" w:name="_Toc25407896512"/>
            <w:bookmarkEnd w:id="7"/>
            <w:r>
              <w:rPr>
                <w:rFonts w:ascii="Franklin Gothic Medium" w:hAnsi="Franklin Gothic Medium"/>
                <w:sz w:val="24"/>
                <w:szCs w:val="24"/>
              </w:rPr>
              <w:t>DESARROLLO DE LA PRÁCTICA O PROYECTO</w:t>
            </w:r>
          </w:p>
        </w:tc>
      </w:tr>
    </w:tbl>
    <w:p w:rsidR="0065201D" w:rsidRDefault="0065201D">
      <w:pPr>
        <w:pStyle w:val="Cuerpodetextoconsangra"/>
        <w:spacing w:line="360" w:lineRule="auto"/>
        <w:ind w:left="0"/>
        <w:jc w:val="left"/>
        <w:rPr>
          <w:rFonts w:ascii="Franklin Gothic Book" w:hAnsi="Franklin Gothic Book"/>
          <w:szCs w:val="24"/>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53"/>
        <w:gridCol w:w="2482"/>
        <w:gridCol w:w="1850"/>
        <w:gridCol w:w="2695"/>
      </w:tblGrid>
      <w:tr w:rsidR="0065201D">
        <w:trPr>
          <w:trHeight w:val="271"/>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asignatura:</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de 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Unidad de Aprendizaje:</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jc w:val="both"/>
              <w:rPr>
                <w:rFonts w:ascii="Franklin Gothic Book" w:hAnsi="Franklin Gothic Book"/>
                <w:sz w:val="22"/>
                <w:szCs w:val="22"/>
              </w:rPr>
            </w:pPr>
            <w:r>
              <w:rPr>
                <w:rFonts w:ascii="Franklin Gothic Book" w:hAnsi="Franklin Gothic Book"/>
                <w:sz w:val="22"/>
                <w:szCs w:val="22"/>
                <w:lang w:val="es-MX"/>
              </w:rPr>
              <w:t xml:space="preserve">Comunicaciones, sensores y </w:t>
            </w:r>
            <w:r>
              <w:rPr>
                <w:rFonts w:ascii="Franklin Gothic Book" w:hAnsi="Franklin Gothic Book"/>
                <w:sz w:val="22"/>
                <w:szCs w:val="22"/>
              </w:rPr>
              <w:t>actuadores para sistemas</w:t>
            </w:r>
          </w:p>
          <w:p w:rsidR="0065201D" w:rsidRDefault="00B34BB3">
            <w:pPr>
              <w:jc w:val="both"/>
              <w:rPr>
                <w:rFonts w:ascii="Franklin Gothic Book" w:hAnsi="Franklin Gothic Book"/>
                <w:sz w:val="22"/>
                <w:szCs w:val="22"/>
              </w:rPr>
            </w:pPr>
            <w:r>
              <w:rPr>
                <w:rFonts w:ascii="Franklin Gothic Book" w:hAnsi="Franklin Gothic Book"/>
                <w:sz w:val="22"/>
                <w:szCs w:val="22"/>
              </w:rPr>
              <w:t>basados en microcontrololador.</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práctica o proyecto:</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Elaboración de un dispositivo que haga uso de varios sensores  para medir variable físicas.</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Número: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4</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Duración (horas) :</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7</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Resultado de aprendizaje:</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Instrumentar sensores a microcontroladores para monitorear diferentes procesos y ambientes de trabajo.</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Requerimientos (Material o equipo):</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Equipo de cómputo.</w:t>
            </w:r>
          </w:p>
        </w:tc>
      </w:tr>
      <w:tr w:rsidR="0065201D">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alumno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 xml:space="preserve"> Realizar el armado de un circuito con retroalimentación analógica, puede ser un motor con sensor de posición, la lectura del sensor será a través del ADC, o sensado de temperatura y presiones atmosféricas.</w:t>
            </w:r>
          </w:p>
          <w:p w:rsidR="0065201D" w:rsidRDefault="0065201D">
            <w:pPr>
              <w:pStyle w:val="Cuerpodetexto"/>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profesor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Utilizar las notas de ARDUINO UNO.</w:t>
            </w:r>
          </w:p>
        </w:tc>
      </w:tr>
      <w:tr w:rsidR="0065201D">
        <w:trPr>
          <w:trHeight w:val="649"/>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Evidencias a las que contribuye el desarrollo de la práctica:</w:t>
            </w:r>
          </w:p>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sz w:val="22"/>
                <w:szCs w:val="22"/>
              </w:rPr>
              <w:t>ED1</w:t>
            </w:r>
            <w:r>
              <w:rPr>
                <w:rFonts w:ascii="Franklin Gothic Book" w:hAnsi="Franklin Gothic Book"/>
                <w:b w:val="0"/>
                <w:bCs w:val="0"/>
                <w:sz w:val="22"/>
                <w:szCs w:val="22"/>
              </w:rPr>
              <w:t>: Realiza práctica en la cual, se implementa un sistema relativamente complejo con sensores y actuadores, el cual resuelve una tarea.</w:t>
            </w:r>
          </w:p>
        </w:tc>
      </w:tr>
    </w:tbl>
    <w:p w:rsidR="0065201D" w:rsidRDefault="0065201D">
      <w:pPr>
        <w:pStyle w:val="Cuerpodetexto"/>
        <w:spacing w:line="360" w:lineRule="auto"/>
        <w:rPr>
          <w:rFonts w:ascii="Franklin Gothic Book" w:hAnsi="Franklin Gothic Book"/>
          <w:szCs w:val="24"/>
          <w:lang w:val="es-MX"/>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1929"/>
        <w:gridCol w:w="7406"/>
      </w:tblGrid>
      <w:tr w:rsidR="0065201D">
        <w:trPr>
          <w:cantSplit/>
          <w:trHeight w:val="1214"/>
        </w:trPr>
        <w:tc>
          <w:tcPr>
            <w:tcW w:w="2052"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Cuerpodetexto"/>
              <w:spacing w:line="360" w:lineRule="auto"/>
              <w:jc w:val="center"/>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49536" behindDoc="0" locked="0" layoutInCell="1" allowOverlap="1">
                  <wp:simplePos x="0" y="0"/>
                  <wp:positionH relativeFrom="column">
                    <wp:posOffset>175895</wp:posOffset>
                  </wp:positionH>
                  <wp:positionV relativeFrom="paragraph">
                    <wp:posOffset>71755</wp:posOffset>
                  </wp:positionV>
                  <wp:extent cx="866775" cy="636270"/>
                  <wp:effectExtent l="0" t="0" r="0" b="0"/>
                  <wp:wrapNone/>
                  <wp:docPr id="10"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p w:rsidR="0065201D" w:rsidRDefault="0065201D">
            <w:pPr>
              <w:pStyle w:val="Cuerpodetexto"/>
              <w:spacing w:line="360" w:lineRule="auto"/>
              <w:jc w:val="center"/>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c>
        <w:tc>
          <w:tcPr>
            <w:tcW w:w="779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Encabezado5"/>
              <w:jc w:val="center"/>
              <w:rPr>
                <w:rFonts w:ascii="Franklin Gothic Medium" w:hAnsi="Franklin Gothic Medium"/>
              </w:rPr>
            </w:pPr>
          </w:p>
          <w:p w:rsidR="0065201D" w:rsidRDefault="00B34BB3">
            <w:pPr>
              <w:pStyle w:val="Encabezado1"/>
              <w:rPr>
                <w:rFonts w:ascii="Franklin Gothic Medium" w:hAnsi="Franklin Gothic Medium"/>
                <w:sz w:val="24"/>
                <w:szCs w:val="24"/>
              </w:rPr>
            </w:pPr>
            <w:bookmarkStart w:id="8" w:name="_Toc254078965"/>
            <w:bookmarkEnd w:id="8"/>
            <w:r>
              <w:rPr>
                <w:rFonts w:ascii="Franklin Gothic Medium" w:hAnsi="Franklin Gothic Medium"/>
                <w:sz w:val="24"/>
                <w:szCs w:val="24"/>
              </w:rPr>
              <w:t>DESARROLLO DE LA PRÁCTICA O PROYECTO</w:t>
            </w:r>
          </w:p>
        </w:tc>
      </w:tr>
    </w:tbl>
    <w:p w:rsidR="0065201D" w:rsidRDefault="0065201D">
      <w:pPr>
        <w:pStyle w:val="Cuerpodetextoconsangra"/>
        <w:spacing w:line="360" w:lineRule="auto"/>
        <w:ind w:left="0"/>
        <w:jc w:val="left"/>
        <w:rPr>
          <w:rFonts w:ascii="Franklin Gothic Book" w:hAnsi="Franklin Gothic Book"/>
          <w:szCs w:val="24"/>
        </w:rPr>
      </w:pPr>
    </w:p>
    <w:tbl>
      <w:tblPr>
        <w:tblW w:w="0" w:type="auto"/>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52"/>
        <w:gridCol w:w="2481"/>
        <w:gridCol w:w="1850"/>
        <w:gridCol w:w="2697"/>
      </w:tblGrid>
      <w:tr w:rsidR="0065201D">
        <w:trPr>
          <w:trHeight w:val="271"/>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Nombre de la asignatura:</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de microcontroladores.</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Nombre de la Unidad de Aprendizaje:</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jc w:val="both"/>
              <w:rPr>
                <w:rFonts w:ascii="Franklin Gothic Book" w:hAnsi="Franklin Gothic Book"/>
                <w:sz w:val="22"/>
                <w:szCs w:val="22"/>
                <w:lang w:val="es-MX"/>
              </w:rPr>
            </w:pPr>
            <w:r>
              <w:rPr>
                <w:rFonts w:ascii="Franklin Gothic Book" w:hAnsi="Franklin Gothic Book"/>
                <w:sz w:val="22"/>
                <w:szCs w:val="22"/>
                <w:lang w:val="es-MX"/>
              </w:rPr>
              <w:lastRenderedPageBreak/>
              <w:t>Diseño y construcción de sistemas para aplicaciones nanotecnológicas basados en microcontrolador.</w:t>
            </w:r>
          </w:p>
        </w:tc>
      </w:tr>
      <w:tr w:rsidR="0065201D">
        <w:trPr>
          <w:trHeight w:val="716"/>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lastRenderedPageBreak/>
              <w:t>Nombre de la práctica o proyecto:</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Programación e implementación de sistemas electrónicos en tiempo real para multitareas.</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Número:</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5</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Duración (horas) :</w:t>
            </w:r>
          </w:p>
        </w:tc>
        <w:tc>
          <w:tcPr>
            <w:tcW w:w="27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jc w:val="center"/>
              <w:rPr>
                <w:rFonts w:ascii="Franklin Gothic Book" w:hAnsi="Franklin Gothic Book"/>
                <w:b w:val="0"/>
                <w:bCs w:val="0"/>
                <w:sz w:val="22"/>
                <w:szCs w:val="22"/>
              </w:rPr>
            </w:pPr>
            <w:r>
              <w:rPr>
                <w:rFonts w:ascii="Franklin Gothic Book" w:hAnsi="Franklin Gothic Book"/>
                <w:b w:val="0"/>
                <w:bCs w:val="0"/>
                <w:sz w:val="22"/>
                <w:szCs w:val="22"/>
              </w:rPr>
              <w:t>32</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65201D">
            <w:pPr>
              <w:pStyle w:val="Cuerpodetexto"/>
              <w:rPr>
                <w:rFonts w:ascii="Franklin Gothic Book" w:hAnsi="Franklin Gothic Book"/>
                <w:b w:val="0"/>
                <w:bCs w:val="0"/>
                <w:sz w:val="22"/>
                <w:szCs w:val="22"/>
              </w:rPr>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Resultado de aprendizaje:</w:t>
            </w:r>
          </w:p>
          <w:p w:rsidR="0065201D" w:rsidRDefault="0065201D">
            <w:pPr>
              <w:pStyle w:val="Cuerpodetexto"/>
              <w:rPr>
                <w:rFonts w:ascii="Franklin Gothic Book" w:hAnsi="Franklin Gothic Book"/>
                <w:b w:val="0"/>
                <w:bCs w:val="0"/>
                <w:sz w:val="22"/>
                <w:szCs w:val="22"/>
              </w:rPr>
            </w:pP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b w:val="0"/>
                <w:bCs w:val="0"/>
              </w:rPr>
            </w:pPr>
            <w:r>
              <w:rPr>
                <w:b w:val="0"/>
                <w:bCs w:val="0"/>
              </w:rPr>
              <w:t xml:space="preserve"> Resolver problemas reales en sistemas que involucren el  uso de microcontroladores para utilizar el conocimiento adquirido durante el curso.</w:t>
            </w:r>
          </w:p>
        </w:tc>
      </w:tr>
      <w:tr w:rsidR="0065201D">
        <w:trPr>
          <w:trHeight w:val="265"/>
        </w:trPr>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Requerimientos (Material o equipo):</w:t>
            </w:r>
          </w:p>
        </w:tc>
        <w:tc>
          <w:tcPr>
            <w:tcW w:w="719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Equipo de cómputo.</w:t>
            </w:r>
          </w:p>
        </w:tc>
      </w:tr>
      <w:tr w:rsidR="0065201D">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alumno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Adquirir motores de cd para el control de velocidad y de servomotores para el control de posición, los servomotores pequeños resultan ser más baratos.</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Usar múltiples servomotores mediante interrupciones y división del tiempo.</w:t>
            </w:r>
          </w:p>
          <w:p w:rsidR="0065201D" w:rsidRDefault="0065201D">
            <w:pPr>
              <w:pStyle w:val="Cuerpodetexto"/>
            </w:pP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Actividades a desarrollar por parte del profesor en la práctica:</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Discutir las rutinas de generación de PWM y su importancia en el movimiento de motores, también se podría discutir su uso en sistemas de audio y de generación de funciones.</w:t>
            </w:r>
          </w:p>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Hay al menos tres maneras para obtener PWM: usando temporizadores e interrupciones, el módulo de captura y PMW y rutinas software, el uso de cualquiera de estos depende de la aplicación. Por ejemplo, para producir tonos musicales, es mejor usar temporizadores, sin embargo, para usar servomotores son mejores las rutinas sw, dado que el módulo PWM no alcanza frecuencias bajas, pero para el control de velocidad es ideal.</w:t>
            </w:r>
          </w:p>
          <w:p w:rsidR="0065201D" w:rsidRDefault="0065201D">
            <w:pPr>
              <w:pStyle w:val="Cuerpodetexto"/>
              <w:rPr>
                <w:rFonts w:ascii="Franklin Gothic Book" w:hAnsi="Franklin Gothic Book"/>
                <w:b w:val="0"/>
                <w:bCs w:val="0"/>
                <w:sz w:val="22"/>
                <w:szCs w:val="22"/>
              </w:rPr>
            </w:pPr>
          </w:p>
        </w:tc>
      </w:tr>
      <w:tr w:rsidR="0065201D">
        <w:trPr>
          <w:trHeight w:val="649"/>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5201D" w:rsidRDefault="00B34BB3">
            <w:pPr>
              <w:pStyle w:val="Cuerpodetexto"/>
              <w:rPr>
                <w:rFonts w:ascii="Franklin Gothic Book" w:hAnsi="Franklin Gothic Book"/>
                <w:b w:val="0"/>
                <w:bCs w:val="0"/>
                <w:sz w:val="22"/>
                <w:szCs w:val="22"/>
              </w:rPr>
            </w:pPr>
            <w:r>
              <w:rPr>
                <w:rFonts w:ascii="Franklin Gothic Book" w:hAnsi="Franklin Gothic Book"/>
                <w:b w:val="0"/>
                <w:bCs w:val="0"/>
                <w:sz w:val="22"/>
                <w:szCs w:val="22"/>
              </w:rPr>
              <w:t>Evidencias a las que contribuye el desarrollo de la práctica:</w:t>
            </w:r>
          </w:p>
          <w:p w:rsidR="0065201D" w:rsidRDefault="0065201D">
            <w:pPr>
              <w:pStyle w:val="Cuerpodetexto"/>
            </w:pPr>
          </w:p>
          <w:p w:rsidR="0065201D" w:rsidRDefault="00B34BB3">
            <w:pPr>
              <w:pStyle w:val="Cuerpodetexto"/>
              <w:rPr>
                <w:rFonts w:ascii="Franklin Gothic Book" w:hAnsi="Franklin Gothic Book"/>
                <w:b w:val="0"/>
                <w:bCs w:val="0"/>
                <w:sz w:val="22"/>
                <w:szCs w:val="22"/>
              </w:rPr>
            </w:pPr>
            <w:r>
              <w:rPr>
                <w:rFonts w:ascii="Franklin Gothic Book" w:hAnsi="Franklin Gothic Book"/>
                <w:sz w:val="22"/>
                <w:szCs w:val="22"/>
              </w:rPr>
              <w:lastRenderedPageBreak/>
              <w:t>ED1</w:t>
            </w:r>
            <w:r>
              <w:rPr>
                <w:rFonts w:ascii="Franklin Gothic Book" w:hAnsi="Franklin Gothic Book"/>
                <w:b w:val="0"/>
                <w:bCs w:val="0"/>
                <w:sz w:val="22"/>
                <w:szCs w:val="22"/>
              </w:rPr>
              <w:t>: Realiza práctica donde se utilizan las características de comunicación y procesamiento en tiempo real para sistemas electrónicos multitarea.</w:t>
            </w:r>
          </w:p>
        </w:tc>
      </w:tr>
    </w:tbl>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jc w:val="center"/>
        <w:rPr>
          <w:rFonts w:ascii="Franklin Gothic Book" w:hAnsi="Franklin Gothic Book"/>
          <w:sz w:val="56"/>
          <w:szCs w:val="56"/>
        </w:rPr>
      </w:pPr>
    </w:p>
    <w:p w:rsidR="0065201D" w:rsidRDefault="0065201D">
      <w:pPr>
        <w:pStyle w:val="Cuerpodetexto"/>
        <w:spacing w:line="360" w:lineRule="auto"/>
        <w:jc w:val="center"/>
        <w:rPr>
          <w:rFonts w:ascii="Franklin Gothic Book" w:hAnsi="Franklin Gothic Book"/>
          <w:sz w:val="56"/>
          <w:szCs w:val="56"/>
        </w:rPr>
      </w:pPr>
    </w:p>
    <w:p w:rsidR="0065201D" w:rsidRDefault="0065201D">
      <w:pPr>
        <w:pStyle w:val="Cuerpodetexto"/>
        <w:spacing w:line="360" w:lineRule="auto"/>
        <w:jc w:val="center"/>
        <w:rPr>
          <w:rFonts w:ascii="Franklin Gothic Book" w:hAnsi="Franklin Gothic Book"/>
          <w:sz w:val="56"/>
          <w:szCs w:val="56"/>
        </w:rPr>
      </w:pPr>
    </w:p>
    <w:p w:rsidR="0065201D" w:rsidRDefault="00B34BB3">
      <w:pPr>
        <w:pStyle w:val="Cuerpodetexto"/>
        <w:spacing w:line="360" w:lineRule="auto"/>
        <w:jc w:val="center"/>
        <w:rPr>
          <w:rFonts w:ascii="Franklin Gothic Book" w:hAnsi="Franklin Gothic Book"/>
          <w:sz w:val="96"/>
          <w:szCs w:val="96"/>
        </w:rPr>
      </w:pPr>
      <w:r>
        <w:rPr>
          <w:rFonts w:ascii="Franklin Gothic Book" w:hAnsi="Franklin Gothic Book"/>
          <w:sz w:val="96"/>
          <w:szCs w:val="96"/>
        </w:rPr>
        <w:t>INSTRUMENTOS</w:t>
      </w:r>
    </w:p>
    <w:p w:rsidR="0065201D" w:rsidRDefault="00B34BB3">
      <w:pPr>
        <w:pStyle w:val="Cuerpodetexto"/>
        <w:spacing w:line="360" w:lineRule="auto"/>
        <w:jc w:val="center"/>
        <w:rPr>
          <w:rFonts w:ascii="Franklin Gothic Book" w:hAnsi="Franklin Gothic Book"/>
          <w:sz w:val="96"/>
          <w:szCs w:val="96"/>
        </w:rPr>
      </w:pPr>
      <w:r>
        <w:rPr>
          <w:rFonts w:ascii="Franklin Gothic Book" w:hAnsi="Franklin Gothic Book"/>
          <w:sz w:val="96"/>
          <w:szCs w:val="96"/>
        </w:rPr>
        <w:t>DE</w:t>
      </w:r>
    </w:p>
    <w:p w:rsidR="0065201D" w:rsidRDefault="00B34BB3">
      <w:pPr>
        <w:pStyle w:val="Cuerpodetexto"/>
        <w:spacing w:line="360" w:lineRule="auto"/>
        <w:jc w:val="center"/>
        <w:rPr>
          <w:rFonts w:ascii="Franklin Gothic Book" w:hAnsi="Franklin Gothic Book"/>
          <w:sz w:val="96"/>
          <w:szCs w:val="96"/>
        </w:rPr>
      </w:pPr>
      <w:r>
        <w:rPr>
          <w:rFonts w:ascii="Franklin Gothic Book" w:hAnsi="Franklin Gothic Book"/>
          <w:sz w:val="96"/>
          <w:szCs w:val="96"/>
        </w:rPr>
        <w:lastRenderedPageBreak/>
        <w:t>EVALUACIÓN</w:t>
      </w:r>
    </w:p>
    <w:p w:rsidR="0065201D" w:rsidRDefault="0065201D">
      <w:pPr>
        <w:pStyle w:val="Cuerpodetexto"/>
        <w:spacing w:line="360" w:lineRule="auto"/>
        <w:jc w:val="center"/>
        <w:rPr>
          <w:rFonts w:ascii="Franklin Gothic Book" w:hAnsi="Franklin Gothic Book"/>
          <w:sz w:val="96"/>
          <w:szCs w:val="96"/>
        </w:rPr>
      </w:pPr>
    </w:p>
    <w:p w:rsidR="0065201D" w:rsidRDefault="0065201D">
      <w:pPr>
        <w:pStyle w:val="Cuerpodetexto"/>
        <w:spacing w:line="360" w:lineRule="auto"/>
        <w:jc w:val="center"/>
        <w:rPr>
          <w:rFonts w:ascii="Franklin Gothic Book" w:hAnsi="Franklin Gothic Book"/>
          <w:sz w:val="96"/>
          <w:szCs w:val="96"/>
        </w:rPr>
      </w:pPr>
    </w:p>
    <w:p w:rsidR="0065201D" w:rsidRDefault="0065201D">
      <w:pPr>
        <w:pStyle w:val="Cuerpodetexto"/>
        <w:spacing w:line="360" w:lineRule="auto"/>
        <w:jc w:val="center"/>
        <w:rPr>
          <w:rFonts w:ascii="Franklin Gothic Book" w:hAnsi="Franklin Gothic Book"/>
          <w:sz w:val="22"/>
          <w:szCs w:val="22"/>
        </w:rPr>
      </w:pPr>
    </w:p>
    <w:p w:rsidR="0065201D" w:rsidRDefault="0065201D">
      <w:pPr>
        <w:pStyle w:val="Cuerpodetexto"/>
        <w:spacing w:line="360" w:lineRule="auto"/>
        <w:jc w:val="center"/>
        <w:rPr>
          <w:rFonts w:ascii="Franklin Gothic Book" w:hAnsi="Franklin Gothic Book"/>
          <w:sz w:val="22"/>
          <w:szCs w:val="22"/>
        </w:rPr>
      </w:pPr>
    </w:p>
    <w:p w:rsidR="0065201D" w:rsidRDefault="0065201D">
      <w:pPr>
        <w:pStyle w:val="Cuerpodetexto"/>
        <w:spacing w:line="360" w:lineRule="auto"/>
        <w:jc w:val="center"/>
        <w:rPr>
          <w:rFonts w:ascii="Franklin Gothic Book" w:hAnsi="Franklin Gothic Book"/>
          <w:sz w:val="22"/>
          <w:szCs w:val="22"/>
        </w:rPr>
      </w:pPr>
    </w:p>
    <w:p w:rsidR="0065201D" w:rsidRDefault="0065201D">
      <w:pPr>
        <w:pStyle w:val="Cuerpodetexto"/>
        <w:spacing w:line="360" w:lineRule="auto"/>
        <w:jc w:val="center"/>
        <w:rPr>
          <w:rFonts w:ascii="Franklin Gothic Book" w:hAnsi="Franklin Gothic Book"/>
          <w:sz w:val="22"/>
          <w:szCs w:val="22"/>
        </w:rPr>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7"/>
        <w:gridCol w:w="4696"/>
        <w:gridCol w:w="2162"/>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5680"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1"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bookmarkStart w:id="9" w:name="_Toc25407896621"/>
            <w:bookmarkEnd w:id="9"/>
            <w:r>
              <w:rPr>
                <w:rFonts w:ascii="Franklin Gothic Medium" w:hAnsi="Franklin Gothic Medium"/>
                <w:sz w:val="24"/>
                <w:szCs w:val="24"/>
              </w:rPr>
              <w:t>Cuestionario</w:t>
            </w:r>
          </w:p>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U1, EC1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 w:rsidR="0065201D" w:rsidRDefault="00B34BB3">
      <w:r>
        <w:t>ASIGNATURA: Programación de Microcontroladores                                       Fecha: _______________</w:t>
      </w:r>
    </w:p>
    <w:p w:rsidR="0065201D" w:rsidRDefault="00B34BB3">
      <w:pPr>
        <w:rPr>
          <w:rFonts w:ascii="Franklin Gothic Book" w:hAnsi="Franklin Gothic Book"/>
          <w:sz w:val="16"/>
        </w:rPr>
      </w:pPr>
      <w:r>
        <w:t xml:space="preserve">Unidad de Aprendizaje: </w:t>
      </w:r>
      <w:r>
        <w:rPr>
          <w:rFonts w:ascii="Franklin Gothic Book" w:hAnsi="Franklin Gothic Book"/>
          <w:sz w:val="16"/>
          <w:szCs w:val="24"/>
          <w:lang w:val="es-MX"/>
        </w:rPr>
        <w:t xml:space="preserve">Introducción a la programación y arquitectura de </w:t>
      </w:r>
      <w:r>
        <w:rPr>
          <w:rFonts w:ascii="Franklin Gothic Book" w:hAnsi="Franklin Gothic Book"/>
          <w:sz w:val="16"/>
        </w:rPr>
        <w:t>microcontroladores.</w:t>
      </w:r>
    </w:p>
    <w:p w:rsidR="0065201D" w:rsidRDefault="00B34BB3">
      <w:r>
        <w:t xml:space="preserve">                                                                                                                              Grupo: ________________</w:t>
      </w:r>
    </w:p>
    <w:p w:rsidR="0065201D" w:rsidRDefault="00B34BB3">
      <w:r>
        <w:t>ALUMNO: ____________________________ MATRICULA: ________________</w:t>
      </w:r>
    </w:p>
    <w:p w:rsidR="0065201D" w:rsidRDefault="0065201D"/>
    <w:p w:rsidR="0065201D" w:rsidRDefault="00B34BB3">
      <w:r>
        <w:t>Resuelva lo siguiente.</w:t>
      </w:r>
    </w:p>
    <w:p w:rsidR="0065201D" w:rsidRDefault="0065201D"/>
    <w:p w:rsidR="0065201D" w:rsidRDefault="00B34BB3">
      <w:r>
        <w:t>1. Discuta la diferencia entre microcontrolador y microprocesador.</w:t>
      </w:r>
    </w:p>
    <w:p w:rsidR="0065201D" w:rsidRDefault="00B34BB3">
      <w:r>
        <w:t>2. ¿Qué es la memoria de programas?</w:t>
      </w:r>
    </w:p>
    <w:p w:rsidR="0065201D" w:rsidRDefault="00B34BB3">
      <w:r>
        <w:t>3. Explique las diferencias entre los diferentes lenguajes de programación para microcontroladores.</w:t>
      </w:r>
    </w:p>
    <w:p w:rsidR="0065201D" w:rsidRDefault="00B34BB3">
      <w:r>
        <w:t>4. ¿Cuáles son las aplicaciones de los microcontroladores? Mencione al menos tres.</w:t>
      </w:r>
    </w:p>
    <w:p w:rsidR="0065201D" w:rsidRDefault="00B34BB3">
      <w:r>
        <w:t>5. ¿Cuál es la arquitectura Harvard? ¿Por qué recibe este nombre?</w:t>
      </w:r>
    </w:p>
    <w:p w:rsidR="0065201D" w:rsidRDefault="00B34BB3">
      <w:r>
        <w:t>6. Mencione las diferencias entre un procesador RISC y un CISC</w:t>
      </w:r>
    </w:p>
    <w:p w:rsidR="0065201D" w:rsidRDefault="00B34BB3">
      <w:r>
        <w:t>7. ¿Cuál es la importancia del STACK POINTER?</w:t>
      </w:r>
    </w:p>
    <w:p w:rsidR="0065201D" w:rsidRDefault="00B34BB3">
      <w:r>
        <w:t>8. ¿Qué es el ISA?</w:t>
      </w:r>
    </w:p>
    <w:p w:rsidR="0065201D" w:rsidRDefault="0065201D"/>
    <w:p w:rsidR="0065201D" w:rsidRDefault="0065201D"/>
    <w:p w:rsidR="0065201D" w:rsidRDefault="0065201D"/>
    <w:p w:rsidR="0065201D" w:rsidRDefault="0065201D"/>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0"/>
        <w:gridCol w:w="4710"/>
        <w:gridCol w:w="2155"/>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6704"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2"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U1, ED1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0"/>
        <w:gridCol w:w="653"/>
        <w:gridCol w:w="3132"/>
        <w:gridCol w:w="3139"/>
      </w:tblGrid>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18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pStyle w:val="Cuerpodetexto"/>
        <w:spacing w:line="360" w:lineRule="auto"/>
        <w:rPr>
          <w:rFonts w:ascii="Franklin Gothic Book" w:hAnsi="Franklin Gothic Book"/>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la práctica el día y hora señalados.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Diagramas detallados del diseño electrónico, así como información adicional que respalde el diseño.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Maneja los conceptos y nomenclatura. Uso efectivo de la herramienta de programación.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Diagrama de flujos del programa elaborado y explicación del programa.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 Utiliza los conceptos discutidos hasta el momento para 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b. Explicación estructurada y entrega de resultados.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lastRenderedPageBreak/>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 Conocimiento por parte del equipo de la solución del problema. 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El circuito tiene la mejor presentación posible.</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pStyle w:val="Cuerpodetexto"/>
        <w:spacing w:line="360" w:lineRule="auto"/>
        <w:rPr>
          <w:rFonts w:ascii="Franklin Gothic Book" w:hAnsi="Franklin Gothic Book"/>
          <w:szCs w:val="24"/>
        </w:rPr>
      </w:pPr>
    </w:p>
    <w:p w:rsidR="0065201D" w:rsidRDefault="0065201D">
      <w:pPr>
        <w:pStyle w:val="Cuerpodetexto"/>
        <w:spacing w:line="360" w:lineRule="auto"/>
        <w:rPr>
          <w:rFonts w:ascii="Franklin Gothic Book" w:hAnsi="Franklin Gothic Book"/>
          <w:szCs w:val="24"/>
        </w:rPr>
      </w:pPr>
    </w:p>
    <w:tbl>
      <w:tblPr>
        <w:tblW w:w="0" w:type="auto"/>
        <w:tblInd w:w="-103"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tblCellMar>
        <w:tblLook w:val="04A0" w:firstRow="1" w:lastRow="0" w:firstColumn="1" w:lastColumn="0" w:noHBand="0" w:noVBand="1"/>
      </w:tblPr>
      <w:tblGrid>
        <w:gridCol w:w="2492"/>
        <w:gridCol w:w="53"/>
        <w:gridCol w:w="598"/>
        <w:gridCol w:w="3188"/>
        <w:gridCol w:w="953"/>
        <w:gridCol w:w="2213"/>
      </w:tblGrid>
      <w:tr w:rsidR="0065201D">
        <w:trPr>
          <w:cantSplit/>
          <w:trHeight w:val="1220"/>
        </w:trPr>
        <w:tc>
          <w:tcPr>
            <w:tcW w:w="2766" w:type="dxa"/>
            <w:gridSpan w:val="2"/>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4656"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3"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gridSpan w:val="3"/>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U1, ED2</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r w:rsidR="0065201D">
        <w:tc>
          <w:tcPr>
            <w:tcW w:w="10276"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10276"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425"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4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70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4141"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42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84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84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42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la práctica el día y hora señalados.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Diagramas detallados del diseño electrónico, así como información adicional que respalde el diseño.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Maneja los conceptos y nomenclatura. Uso efectivo de la herramienta de programación.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Diagrama de flujos del programa elaborado y explicación del programa.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lastRenderedPageBreak/>
              <w:t>a. Utiliza los conceptos discutidos hasta el momento para 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lastRenderedPageBreak/>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b. Explicación estructurada y entrega de resultados.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 Conocimiento por parte del equipo de la solución del problema. 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El circuito tiene la mejor presentación posible.</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spacing w:line="360" w:lineRule="auto"/>
      </w:pPr>
    </w:p>
    <w:p w:rsidR="0065201D" w:rsidRDefault="0065201D">
      <w:pPr>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0"/>
        <w:gridCol w:w="4710"/>
        <w:gridCol w:w="2155"/>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7728"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4"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U2, ED1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pStyle w:val="Cuerpodetexto"/>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0"/>
        <w:gridCol w:w="653"/>
        <w:gridCol w:w="3132"/>
        <w:gridCol w:w="3139"/>
      </w:tblGrid>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18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spacing w:line="360" w:lineRule="auto"/>
      </w:pPr>
    </w:p>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y concluir la exposición.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lastRenderedPageBreak/>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 xml:space="preserve"> Esquema de diapositiva. Colores y tamaño de letra apropiada. Sin saturar las diapositivas de texto.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 xml:space="preserve"> Portada: Nombre de la escuela (logotipo), Carrera, Asignatura, Profesor, Alumnos, Matricula, Grupo, Lugar y fecha de entrega.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 Ortografía (cero errores ortográficos).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 Utiliza las diapositivas como apoyo, no lectura total.</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 b. Desarrollo del tema fundamentado y con una secuencia estructurada.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 d. Expresión no verbal (gestos, miradas y lenguaje corporal).</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 Preparación de la exposición. Dominio del tema. Habla con seguridad.</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 xml:space="preserve"> Presentación y arreglo personal.</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pStyle w:val="Cuerpodetexto"/>
        <w:spacing w:line="360" w:lineRule="auto"/>
      </w:pPr>
    </w:p>
    <w:p w:rsidR="0065201D" w:rsidRDefault="0065201D">
      <w:pPr>
        <w:pStyle w:val="Cuerpodetexto"/>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0"/>
        <w:gridCol w:w="4710"/>
        <w:gridCol w:w="2155"/>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8752"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5"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U2, ED2</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0"/>
        <w:gridCol w:w="653"/>
        <w:gridCol w:w="3132"/>
        <w:gridCol w:w="3139"/>
      </w:tblGrid>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18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pStyle w:val="Cuerpodetexto"/>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lastRenderedPageBreak/>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la práctica el día y hora señalados.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Diagramas detallados del diseño electrónico, así como información adicional que respalde el diseño.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Maneja los conceptos y nomenclatura. Uso efectivo de la herramienta de programación.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Diagrama de flujos del programa elaborado y explicación del programa.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 Utiliza los conceptos discutidos hasta el momento para 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b. Explicación estructurada y entrega de resultados.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d. Conocimiento por parte del equipo de la solución del problema.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 xml:space="preserve"> El circuito tiene la mejor presentación posible.</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spacing w:line="360" w:lineRule="auto"/>
      </w:pPr>
    </w:p>
    <w:p w:rsidR="0065201D" w:rsidRDefault="0065201D">
      <w:pPr>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88"/>
        <w:gridCol w:w="4676"/>
        <w:gridCol w:w="2171"/>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59776"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6"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RÚBRICA PARA MAPA MENTAL</w:t>
            </w:r>
          </w:p>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U3, EP1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spacing w:line="360" w:lineRule="auto"/>
      </w:pPr>
    </w:p>
    <w:p w:rsidR="0065201D" w:rsidRDefault="00B34BB3">
      <w:pPr>
        <w:spacing w:line="360" w:lineRule="auto"/>
      </w:pPr>
      <w:r>
        <w:t>Universidad Politécnica ________</w:t>
      </w:r>
    </w:p>
    <w:p w:rsidR="0065201D" w:rsidRDefault="00B34BB3">
      <w:pPr>
        <w:spacing w:line="360" w:lineRule="auto"/>
      </w:pPr>
      <w:r>
        <w:t>___________________________________________</w:t>
      </w:r>
    </w:p>
    <w:p w:rsidR="0065201D" w:rsidRDefault="00B34BB3">
      <w:pPr>
        <w:spacing w:line="360" w:lineRule="auto"/>
      </w:pPr>
      <w:r>
        <w:t>Nombre de la Asignatura: ______________________________________________________________</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1557"/>
        <w:gridCol w:w="1563"/>
        <w:gridCol w:w="1559"/>
        <w:gridCol w:w="1556"/>
        <w:gridCol w:w="1554"/>
        <w:gridCol w:w="1556"/>
      </w:tblGrid>
      <w:tr w:rsidR="0065201D">
        <w:tc>
          <w:tcPr>
            <w:tcW w:w="1567" w:type="dxa"/>
            <w:tcBorders>
              <w:top w:val="single" w:sz="2" w:space="0" w:color="000001"/>
              <w:left w:val="single" w:sz="2" w:space="0" w:color="000001"/>
              <w:bottom w:val="single" w:sz="2" w:space="0" w:color="000001"/>
              <w:right w:val="nil"/>
            </w:tcBorders>
            <w:shd w:val="clear" w:color="auto" w:fill="FFFFFF"/>
            <w:tcMar>
              <w:left w:w="51" w:type="dxa"/>
            </w:tcMar>
          </w:tcPr>
          <w:p w:rsidR="0065201D" w:rsidRDefault="00B34BB3">
            <w:pPr>
              <w:pStyle w:val="Contenidodelatabla"/>
              <w:jc w:val="center"/>
            </w:pPr>
            <w:r>
              <w:t>Aspecto a</w:t>
            </w:r>
          </w:p>
          <w:p w:rsidR="0065201D" w:rsidRDefault="00B34BB3">
            <w:pPr>
              <w:pStyle w:val="Contenidodelatabla"/>
              <w:jc w:val="center"/>
            </w:pPr>
            <w:r>
              <w:t xml:space="preserve"> evaluar</w:t>
            </w:r>
          </w:p>
        </w:tc>
        <w:tc>
          <w:tcPr>
            <w:tcW w:w="1567" w:type="dxa"/>
            <w:tcBorders>
              <w:top w:val="single" w:sz="2" w:space="0" w:color="000001"/>
              <w:left w:val="single" w:sz="2" w:space="0" w:color="000001"/>
              <w:bottom w:val="single" w:sz="2" w:space="0" w:color="000001"/>
              <w:right w:val="nil"/>
            </w:tcBorders>
            <w:shd w:val="clear" w:color="auto" w:fill="FFFFFF"/>
            <w:tcMar>
              <w:left w:w="51" w:type="dxa"/>
            </w:tcMar>
          </w:tcPr>
          <w:p w:rsidR="0065201D" w:rsidRDefault="00B34BB3">
            <w:pPr>
              <w:pStyle w:val="Contenidodelatabla"/>
              <w:jc w:val="center"/>
            </w:pPr>
            <w:r>
              <w:t xml:space="preserve"> Competente</w:t>
            </w:r>
          </w:p>
          <w:p w:rsidR="0065201D" w:rsidRDefault="00B34BB3">
            <w:pPr>
              <w:pStyle w:val="Contenidodelatabla"/>
              <w:jc w:val="center"/>
            </w:pPr>
            <w:r>
              <w:t xml:space="preserve">  10</w:t>
            </w:r>
          </w:p>
        </w:tc>
        <w:tc>
          <w:tcPr>
            <w:tcW w:w="1567" w:type="dxa"/>
            <w:tcBorders>
              <w:top w:val="single" w:sz="2" w:space="0" w:color="000001"/>
              <w:left w:val="single" w:sz="2" w:space="0" w:color="000001"/>
              <w:bottom w:val="single" w:sz="2" w:space="0" w:color="000001"/>
              <w:right w:val="nil"/>
            </w:tcBorders>
            <w:shd w:val="clear" w:color="auto" w:fill="FFFFFF"/>
            <w:tcMar>
              <w:left w:w="51" w:type="dxa"/>
            </w:tcMar>
          </w:tcPr>
          <w:p w:rsidR="0065201D" w:rsidRDefault="00B34BB3">
            <w:pPr>
              <w:pStyle w:val="Contenidodelatabla"/>
              <w:jc w:val="center"/>
            </w:pPr>
            <w:r>
              <w:t xml:space="preserve"> Independiente</w:t>
            </w:r>
          </w:p>
          <w:p w:rsidR="0065201D" w:rsidRDefault="00B34BB3">
            <w:pPr>
              <w:pStyle w:val="Contenidodelatabla"/>
              <w:jc w:val="center"/>
            </w:pPr>
            <w:r>
              <w:t xml:space="preserve">  9</w:t>
            </w:r>
          </w:p>
        </w:tc>
        <w:tc>
          <w:tcPr>
            <w:tcW w:w="1566" w:type="dxa"/>
            <w:tcBorders>
              <w:top w:val="single" w:sz="2" w:space="0" w:color="000001"/>
              <w:left w:val="single" w:sz="2" w:space="0" w:color="000001"/>
              <w:bottom w:val="single" w:sz="2" w:space="0" w:color="000001"/>
              <w:right w:val="nil"/>
            </w:tcBorders>
            <w:shd w:val="clear" w:color="auto" w:fill="FFFFFF"/>
            <w:tcMar>
              <w:left w:w="51" w:type="dxa"/>
            </w:tcMar>
          </w:tcPr>
          <w:p w:rsidR="0065201D" w:rsidRDefault="00B34BB3">
            <w:pPr>
              <w:pStyle w:val="Contenidodelatabla"/>
              <w:jc w:val="center"/>
            </w:pPr>
            <w:r>
              <w:t xml:space="preserve"> Básico avanzado</w:t>
            </w:r>
          </w:p>
          <w:p w:rsidR="0065201D" w:rsidRDefault="00B34BB3">
            <w:pPr>
              <w:pStyle w:val="Contenidodelatabla"/>
              <w:jc w:val="center"/>
            </w:pPr>
            <w:r>
              <w:t xml:space="preserve">  8</w:t>
            </w:r>
          </w:p>
          <w:p w:rsidR="0065201D" w:rsidRDefault="00B34BB3">
            <w:pPr>
              <w:pStyle w:val="Contenidodelatabla"/>
              <w:jc w:val="center"/>
            </w:pPr>
            <w:r>
              <w:t xml:space="preserve"> </w:t>
            </w:r>
          </w:p>
        </w:tc>
        <w:tc>
          <w:tcPr>
            <w:tcW w:w="1567" w:type="dxa"/>
            <w:tcBorders>
              <w:top w:val="single" w:sz="2" w:space="0" w:color="000001"/>
              <w:left w:val="single" w:sz="2" w:space="0" w:color="000001"/>
              <w:bottom w:val="single" w:sz="2" w:space="0" w:color="000001"/>
              <w:right w:val="nil"/>
            </w:tcBorders>
            <w:shd w:val="clear" w:color="auto" w:fill="FFFFFF"/>
            <w:tcMar>
              <w:left w:w="51" w:type="dxa"/>
            </w:tcMar>
          </w:tcPr>
          <w:p w:rsidR="0065201D" w:rsidRDefault="00B34BB3">
            <w:pPr>
              <w:pStyle w:val="Contenidodelatabla"/>
              <w:jc w:val="center"/>
            </w:pPr>
            <w:r>
              <w:t xml:space="preserve"> Básico umbral</w:t>
            </w:r>
          </w:p>
          <w:p w:rsidR="0065201D" w:rsidRDefault="00B34BB3">
            <w:pPr>
              <w:pStyle w:val="Contenidodelatabla"/>
              <w:jc w:val="center"/>
            </w:pPr>
            <w:r>
              <w:t xml:space="preserve">  7</w:t>
            </w:r>
          </w:p>
          <w:p w:rsidR="0065201D" w:rsidRDefault="00B34BB3">
            <w:pPr>
              <w:pStyle w:val="Contenidodelatabla"/>
              <w:jc w:val="center"/>
            </w:pPr>
            <w:r>
              <w:t xml:space="preserve"> </w:t>
            </w:r>
          </w:p>
        </w:tc>
        <w:tc>
          <w:tcPr>
            <w:tcW w:w="156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5201D" w:rsidRDefault="00B34BB3">
            <w:pPr>
              <w:pStyle w:val="Contenidodelatabla"/>
              <w:jc w:val="center"/>
            </w:pPr>
            <w:r>
              <w:t xml:space="preserve"> Insuficiente</w:t>
            </w:r>
          </w:p>
          <w:p w:rsidR="0065201D" w:rsidRDefault="00B34BB3">
            <w:pPr>
              <w:pStyle w:val="Contenidodelatabla"/>
              <w:jc w:val="center"/>
            </w:pPr>
            <w:r>
              <w:t xml:space="preserve"> 0</w:t>
            </w:r>
          </w:p>
        </w:tc>
      </w:tr>
      <w:tr w:rsidR="0065201D">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lastRenderedPageBreak/>
              <w:t>Análisis y síntesis</w:t>
            </w:r>
          </w:p>
          <w:p w:rsidR="0065201D" w:rsidRDefault="00B34BB3">
            <w:pPr>
              <w:pStyle w:val="Contenidodelatabla"/>
              <w:jc w:val="both"/>
            </w:pPr>
            <w:r>
              <w:t>de la información</w:t>
            </w:r>
          </w:p>
          <w:p w:rsidR="0065201D" w:rsidRDefault="00B34BB3">
            <w:pPr>
              <w:pStyle w:val="Contenidodelatabla"/>
              <w:jc w:val="both"/>
            </w:pPr>
            <w:r>
              <w:t>(4 puntos)</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Establece de manera clara las</w:t>
            </w:r>
          </w:p>
          <w:p w:rsidR="0065201D" w:rsidRDefault="00B34BB3">
            <w:pPr>
              <w:pStyle w:val="Contenidodelatabla"/>
              <w:jc w:val="both"/>
            </w:pPr>
            <w:r>
              <w:t>ideas centrales.</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Muestra los puntos elementales.</w:t>
            </w:r>
          </w:p>
        </w:tc>
        <w:tc>
          <w:tcPr>
            <w:tcW w:w="1566"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Indica parcialmente los conceptos elementales.</w:t>
            </w:r>
          </w:p>
          <w:p w:rsidR="0065201D" w:rsidRDefault="00B34BB3">
            <w:pPr>
              <w:pStyle w:val="Contenidodelatabla"/>
              <w:jc w:val="both"/>
            </w:pPr>
            <w:r>
              <w:t xml:space="preserve"> </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 xml:space="preserve"> Muestra algunas  ideas referentes  al tema, pero no  las ideas centrales.</w:t>
            </w:r>
          </w:p>
          <w:p w:rsidR="0065201D" w:rsidRDefault="00B34BB3">
            <w:pPr>
              <w:pStyle w:val="Contenidodelatabla"/>
              <w:jc w:val="both"/>
            </w:pPr>
            <w:r>
              <w:t xml:space="preserve"> </w:t>
            </w:r>
          </w:p>
        </w:tc>
        <w:tc>
          <w:tcPr>
            <w:tcW w:w="1569" w:type="dxa"/>
            <w:tcBorders>
              <w:top w:val="nil"/>
              <w:left w:val="single" w:sz="2" w:space="0" w:color="000001"/>
              <w:bottom w:val="single" w:sz="2" w:space="0" w:color="000001"/>
              <w:right w:val="single" w:sz="2" w:space="0" w:color="000001"/>
            </w:tcBorders>
            <w:shd w:val="clear" w:color="auto" w:fill="FFFFFF"/>
            <w:tcMar>
              <w:left w:w="51" w:type="dxa"/>
            </w:tcMar>
          </w:tcPr>
          <w:p w:rsidR="0065201D" w:rsidRDefault="00B34BB3">
            <w:pPr>
              <w:pStyle w:val="Contenidodelatabla"/>
              <w:jc w:val="both"/>
            </w:pPr>
            <w:r>
              <w:t xml:space="preserve"> No plantea las ideas principales; no recupera el contenido original.</w:t>
            </w:r>
          </w:p>
        </w:tc>
      </w:tr>
      <w:tr w:rsidR="0065201D">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Organización de</w:t>
            </w:r>
          </w:p>
          <w:p w:rsidR="0065201D" w:rsidRDefault="00B34BB3">
            <w:pPr>
              <w:pStyle w:val="Contenidodelatabla"/>
              <w:jc w:val="both"/>
            </w:pPr>
            <w:r>
              <w:t xml:space="preserve"> la información</w:t>
            </w:r>
          </w:p>
          <w:p w:rsidR="0065201D" w:rsidRDefault="00B34BB3">
            <w:pPr>
              <w:pStyle w:val="Contenidodelatabla"/>
              <w:jc w:val="both"/>
            </w:pPr>
            <w:r>
              <w:t xml:space="preserve"> (3 puntos)</w:t>
            </w:r>
          </w:p>
          <w:p w:rsidR="0065201D" w:rsidRDefault="00B34BB3">
            <w:pPr>
              <w:pStyle w:val="Contenidodelatabla"/>
              <w:jc w:val="both"/>
            </w:pPr>
            <w:r>
              <w:t xml:space="preserve"> </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Presenta las ideas</w:t>
            </w:r>
          </w:p>
          <w:p w:rsidR="0065201D" w:rsidRDefault="00B34BB3">
            <w:pPr>
              <w:pStyle w:val="Contenidodelatabla"/>
              <w:jc w:val="both"/>
            </w:pPr>
            <w:r>
              <w:t xml:space="preserve"> principales del texto, agrupa los</w:t>
            </w:r>
          </w:p>
          <w:p w:rsidR="0065201D" w:rsidRDefault="00B34BB3">
            <w:pPr>
              <w:pStyle w:val="Contenidodelatabla"/>
              <w:jc w:val="both"/>
            </w:pPr>
            <w:r>
              <w:t xml:space="preserve"> conceptos y los</w:t>
            </w:r>
          </w:p>
          <w:p w:rsidR="0065201D" w:rsidRDefault="00B34BB3">
            <w:pPr>
              <w:pStyle w:val="Contenidodelatabla"/>
              <w:jc w:val="both"/>
            </w:pPr>
            <w:r>
              <w:t xml:space="preserve"> jerarquiza de lo   general a lo   específico  apropiadamente y  logra un orden al  presentar sus ideas.</w:t>
            </w:r>
          </w:p>
          <w:p w:rsidR="0065201D" w:rsidRDefault="00B34BB3">
            <w:pPr>
              <w:pStyle w:val="Contenidodelatabla"/>
              <w:jc w:val="both"/>
            </w:pPr>
            <w:r>
              <w:t xml:space="preserve"> </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Presenta el   concepto principal,  agrupa los  conceptos y los  jerarquiza de lo  general a lo  especifico; no  logra articular  un orden entre los contenidos.</w:t>
            </w:r>
          </w:p>
          <w:p w:rsidR="0065201D" w:rsidRDefault="00B34BB3">
            <w:pPr>
              <w:pStyle w:val="Contenidodelatabla"/>
              <w:jc w:val="both"/>
            </w:pPr>
            <w:r>
              <w:t xml:space="preserve"> </w:t>
            </w:r>
          </w:p>
        </w:tc>
        <w:tc>
          <w:tcPr>
            <w:tcW w:w="1566"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 xml:space="preserve"> Presenta el  concepto  principal, pero no  agrupa los  conceptos ni los  jerarquiza de lo  general a lo  específico, no  logra articular un  orden entre los  contenidos.</w:t>
            </w:r>
          </w:p>
          <w:p w:rsidR="0065201D" w:rsidRDefault="00B34BB3">
            <w:pPr>
              <w:pStyle w:val="Contenidodelatabla"/>
              <w:jc w:val="both"/>
            </w:pPr>
            <w:r>
              <w:t xml:space="preserve"> </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 xml:space="preserve"> Presenta los  conceptos, pero  no identifica el  concepto principal, no  agrupa los  conceptos ni los  jerarquiza de lo  general a lo  específico, no  logra articular un orden entre los contenidos.</w:t>
            </w:r>
          </w:p>
          <w:p w:rsidR="0065201D" w:rsidRDefault="00B34BB3">
            <w:pPr>
              <w:pStyle w:val="Contenidodelatabla"/>
              <w:jc w:val="both"/>
            </w:pPr>
            <w:r>
              <w:t xml:space="preserve"> </w:t>
            </w:r>
          </w:p>
        </w:tc>
        <w:tc>
          <w:tcPr>
            <w:tcW w:w="1569" w:type="dxa"/>
            <w:tcBorders>
              <w:top w:val="nil"/>
              <w:left w:val="single" w:sz="2" w:space="0" w:color="000001"/>
              <w:bottom w:val="single" w:sz="2" w:space="0" w:color="000001"/>
              <w:right w:val="single" w:sz="2" w:space="0" w:color="000001"/>
            </w:tcBorders>
            <w:shd w:val="clear" w:color="auto" w:fill="FFFFFF"/>
            <w:tcMar>
              <w:left w:w="51" w:type="dxa"/>
            </w:tcMar>
          </w:tcPr>
          <w:p w:rsidR="0065201D" w:rsidRDefault="00B34BB3">
            <w:pPr>
              <w:pStyle w:val="Contenidodelatabla"/>
              <w:jc w:val="both"/>
            </w:pPr>
            <w:r>
              <w:t xml:space="preserve"> No presenta el concepto principal, no identifica el concepto principal, no agrupa los conceptos ni los jerarquiza de lo general a lo específico, no logra articular un</w:t>
            </w:r>
          </w:p>
          <w:p w:rsidR="0065201D" w:rsidRDefault="00B34BB3">
            <w:pPr>
              <w:pStyle w:val="Contenidodelatabla"/>
              <w:jc w:val="both"/>
            </w:pPr>
            <w:r>
              <w:t>orden.</w:t>
            </w:r>
          </w:p>
        </w:tc>
      </w:tr>
      <w:tr w:rsidR="0065201D">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Forma</w:t>
            </w:r>
          </w:p>
          <w:p w:rsidR="0065201D" w:rsidRDefault="00B34BB3">
            <w:pPr>
              <w:pStyle w:val="Contenidodelatabla"/>
              <w:jc w:val="both"/>
            </w:pPr>
            <w:r>
              <w:t>(3 puntos)</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Elementos a</w:t>
            </w:r>
          </w:p>
          <w:p w:rsidR="0065201D" w:rsidRDefault="00B34BB3">
            <w:pPr>
              <w:pStyle w:val="Contenidodelatabla"/>
              <w:jc w:val="both"/>
            </w:pPr>
            <w:r>
              <w:t>considerar:</w:t>
            </w:r>
          </w:p>
          <w:p w:rsidR="0065201D" w:rsidRDefault="00B34BB3">
            <w:pPr>
              <w:pStyle w:val="Contenidodelatabla"/>
              <w:jc w:val="both"/>
            </w:pPr>
            <w:r>
              <w:t>1. Claridad.</w:t>
            </w:r>
          </w:p>
          <w:p w:rsidR="0065201D" w:rsidRDefault="00B34BB3">
            <w:pPr>
              <w:pStyle w:val="Contenidodelatabla"/>
              <w:jc w:val="both"/>
            </w:pPr>
            <w:r>
              <w:t>2. Contenidos</w:t>
            </w:r>
          </w:p>
          <w:p w:rsidR="0065201D" w:rsidRDefault="00B34BB3">
            <w:pPr>
              <w:pStyle w:val="Contenidodelatabla"/>
              <w:jc w:val="both"/>
            </w:pPr>
            <w:r>
              <w:t>alineados.</w:t>
            </w:r>
          </w:p>
          <w:p w:rsidR="0065201D" w:rsidRDefault="00B34BB3">
            <w:pPr>
              <w:pStyle w:val="Contenidodelatabla"/>
              <w:jc w:val="both"/>
            </w:pPr>
            <w:r>
              <w:t>3. Ortografía.</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Cumple con todos los elementos requeridos pero de manera desordenada.</w:t>
            </w:r>
          </w:p>
        </w:tc>
        <w:tc>
          <w:tcPr>
            <w:tcW w:w="1566"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 xml:space="preserve"> Cumple con dos  de los elementos  requeridos.</w:t>
            </w:r>
          </w:p>
          <w:p w:rsidR="0065201D" w:rsidRDefault="00B34BB3">
            <w:pPr>
              <w:pStyle w:val="Contenidodelatabla"/>
              <w:jc w:val="both"/>
            </w:pPr>
            <w:r>
              <w:t xml:space="preserve"> </w:t>
            </w:r>
          </w:p>
        </w:tc>
        <w:tc>
          <w:tcPr>
            <w:tcW w:w="1567" w:type="dxa"/>
            <w:tcBorders>
              <w:top w:val="nil"/>
              <w:left w:val="single" w:sz="2" w:space="0" w:color="000001"/>
              <w:bottom w:val="single" w:sz="2" w:space="0" w:color="000001"/>
              <w:right w:val="nil"/>
            </w:tcBorders>
            <w:shd w:val="clear" w:color="auto" w:fill="FFFFFF"/>
            <w:tcMar>
              <w:left w:w="51" w:type="dxa"/>
            </w:tcMar>
          </w:tcPr>
          <w:p w:rsidR="0065201D" w:rsidRDefault="00B34BB3">
            <w:pPr>
              <w:pStyle w:val="Contenidodelatabla"/>
              <w:jc w:val="both"/>
            </w:pPr>
            <w:r>
              <w:t xml:space="preserve"> Cumple con uno  de los elementos  requeridos.</w:t>
            </w:r>
          </w:p>
          <w:p w:rsidR="0065201D" w:rsidRDefault="00B34BB3">
            <w:pPr>
              <w:pStyle w:val="Contenidodelatabla"/>
              <w:jc w:val="both"/>
            </w:pPr>
            <w:r>
              <w:t xml:space="preserve"> </w:t>
            </w:r>
          </w:p>
        </w:tc>
        <w:tc>
          <w:tcPr>
            <w:tcW w:w="1569" w:type="dxa"/>
            <w:tcBorders>
              <w:top w:val="nil"/>
              <w:left w:val="single" w:sz="2" w:space="0" w:color="000001"/>
              <w:bottom w:val="single" w:sz="2" w:space="0" w:color="000001"/>
              <w:right w:val="single" w:sz="2" w:space="0" w:color="000001"/>
            </w:tcBorders>
            <w:shd w:val="clear" w:color="auto" w:fill="FFFFFF"/>
            <w:tcMar>
              <w:left w:w="51" w:type="dxa"/>
            </w:tcMar>
          </w:tcPr>
          <w:p w:rsidR="0065201D" w:rsidRDefault="00B34BB3">
            <w:pPr>
              <w:pStyle w:val="Contenidodelatabla"/>
              <w:jc w:val="both"/>
            </w:pPr>
            <w:r>
              <w:t xml:space="preserve"> No Cumple con los elementos requeridos.</w:t>
            </w:r>
          </w:p>
        </w:tc>
      </w:tr>
    </w:tbl>
    <w:p w:rsidR="0065201D" w:rsidRDefault="0065201D">
      <w:pPr>
        <w:spacing w:line="360" w:lineRule="auto"/>
      </w:pPr>
    </w:p>
    <w:p w:rsidR="0065201D" w:rsidRDefault="0065201D">
      <w:pPr>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0"/>
        <w:gridCol w:w="4710"/>
        <w:gridCol w:w="2155"/>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60800"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7"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U3, ED1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spacing w:line="360" w:lineRule="auto"/>
      </w:pPr>
    </w:p>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0"/>
        <w:gridCol w:w="653"/>
        <w:gridCol w:w="3132"/>
        <w:gridCol w:w="3139"/>
      </w:tblGrid>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18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spacing w:line="360" w:lineRule="auto"/>
      </w:pPr>
    </w:p>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lastRenderedPageBreak/>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la práctica el día y hora señalados.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Diagramas detallados del diseño electrónico, así como información adicional que respalde el diseño.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Maneja los conceptos y nomenclatura. Uso efectivo de la herramienta de programación.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Diagrama de flujos del programa elaborado y explicación del programa.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 Utiliza los conceptos discutidos hasta el momento para 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b. Explicación estructurada y entrega de resultados.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d. Conocimiento por parte del equipo de la solución del problema.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 xml:space="preserve"> El circuito tiene la mejor presentación posible.</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pStyle w:val="Cuerpodetexto"/>
        <w:spacing w:line="360" w:lineRule="auto"/>
      </w:pPr>
    </w:p>
    <w:p w:rsidR="0065201D" w:rsidRDefault="0065201D">
      <w:pPr>
        <w:pStyle w:val="Cuerpodetexto"/>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7"/>
        <w:gridCol w:w="4696"/>
        <w:gridCol w:w="2162"/>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61824"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8"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Cuestionario</w:t>
            </w:r>
          </w:p>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U4, EC1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pStyle w:val="Cuerpodetexto"/>
        <w:spacing w:line="360" w:lineRule="auto"/>
      </w:pPr>
    </w:p>
    <w:p w:rsidR="0065201D" w:rsidRDefault="00B34BB3">
      <w:r>
        <w:t>ASIGNATURA: Programación de Microcontroladores                                       Fecha: _______________</w:t>
      </w:r>
    </w:p>
    <w:p w:rsidR="0065201D" w:rsidRDefault="00B34BB3">
      <w:pPr>
        <w:rPr>
          <w:rFonts w:ascii="Franklin Gothic Book" w:hAnsi="Franklin Gothic Book"/>
          <w:sz w:val="16"/>
        </w:rPr>
      </w:pPr>
      <w:r>
        <w:t>Unidad de Aprendizaje: Diseño</w:t>
      </w:r>
      <w:r>
        <w:rPr>
          <w:rFonts w:ascii="Franklin Gothic Book" w:hAnsi="Franklin Gothic Book"/>
          <w:sz w:val="16"/>
          <w:szCs w:val="24"/>
          <w:lang w:val="es-MX"/>
        </w:rPr>
        <w:t xml:space="preserve"> y construcción de sistemas nanotecnológicos basados en microcontrolador</w:t>
      </w:r>
      <w:r>
        <w:rPr>
          <w:rFonts w:ascii="Franklin Gothic Book" w:hAnsi="Franklin Gothic Book"/>
          <w:sz w:val="16"/>
        </w:rPr>
        <w:t>.</w:t>
      </w:r>
    </w:p>
    <w:p w:rsidR="0065201D" w:rsidRDefault="00B34BB3">
      <w:r>
        <w:t xml:space="preserve">                                                                                                                              Grupo: ________________</w:t>
      </w:r>
    </w:p>
    <w:p w:rsidR="0065201D" w:rsidRDefault="00B34BB3">
      <w:r>
        <w:t>ALUMNO: ____________________________ MATRICULA: ________________</w:t>
      </w:r>
    </w:p>
    <w:p w:rsidR="0065201D" w:rsidRDefault="0065201D"/>
    <w:p w:rsidR="0065201D" w:rsidRDefault="00B34BB3">
      <w:pPr>
        <w:spacing w:line="360" w:lineRule="auto"/>
      </w:pPr>
      <w:r>
        <w:lastRenderedPageBreak/>
        <w:t>Resuelva lo siguiente.</w:t>
      </w:r>
    </w:p>
    <w:p w:rsidR="0065201D" w:rsidRDefault="0065201D">
      <w:pPr>
        <w:spacing w:line="360" w:lineRule="auto"/>
      </w:pPr>
    </w:p>
    <w:p w:rsidR="0065201D" w:rsidRDefault="00B34BB3">
      <w:pPr>
        <w:spacing w:line="360" w:lineRule="auto"/>
      </w:pPr>
      <w:r>
        <w:t>1. ¿Qué periféricos se pueden encontrar en cada una de las familias de los ARDUINO?</w:t>
      </w:r>
    </w:p>
    <w:p w:rsidR="0065201D" w:rsidRDefault="00B34BB3">
      <w:pPr>
        <w:spacing w:line="360" w:lineRule="auto"/>
      </w:pPr>
      <w:r>
        <w:t>2. ¿Cómo los puede clasificar?</w:t>
      </w:r>
    </w:p>
    <w:p w:rsidR="0065201D" w:rsidRDefault="00B34BB3">
      <w:pPr>
        <w:spacing w:line="360" w:lineRule="auto"/>
      </w:pPr>
      <w:r>
        <w:t>3. En el caso de protocolos de comunicaciones, ¿Cuál es requisito indispensable para ambas partes?</w:t>
      </w:r>
    </w:p>
    <w:p w:rsidR="0065201D" w:rsidRDefault="00B34BB3">
      <w:pPr>
        <w:spacing w:line="360" w:lineRule="auto"/>
      </w:pPr>
      <w:r>
        <w:t>4.  ¿Cómo se puede configurar el protocolo de I2C?</w:t>
      </w:r>
    </w:p>
    <w:p w:rsidR="0065201D" w:rsidRDefault="00B34BB3">
      <w:pPr>
        <w:spacing w:line="360" w:lineRule="auto"/>
      </w:pPr>
      <w:r>
        <w:t>5. Explique el protocolo SPI</w:t>
      </w:r>
    </w:p>
    <w:p w:rsidR="0065201D" w:rsidRDefault="00B34BB3">
      <w:pPr>
        <w:spacing w:line="360" w:lineRule="auto"/>
      </w:pPr>
      <w:r>
        <w:t>6. ¿A partir de qué familia se presenta el protocolo USB?</w:t>
      </w:r>
    </w:p>
    <w:p w:rsidR="0065201D" w:rsidRDefault="00B34BB3">
      <w:pPr>
        <w:spacing w:line="360" w:lineRule="auto"/>
      </w:pPr>
      <w:r>
        <w:t>7. Se desea una comunicación de alta velocidad a una distancia de 25 metros, ¿qué propone usted como solución?</w:t>
      </w:r>
    </w:p>
    <w:p w:rsidR="0065201D" w:rsidRDefault="0065201D">
      <w:pPr>
        <w:spacing w:line="360" w:lineRule="auto"/>
      </w:pPr>
    </w:p>
    <w:p w:rsidR="0065201D" w:rsidRDefault="0065201D">
      <w:pPr>
        <w:spacing w:line="360" w:lineRule="auto"/>
      </w:pPr>
    </w:p>
    <w:tbl>
      <w:tblPr>
        <w:tblW w:w="0" w:type="auto"/>
        <w:tblInd w:w="9" w:type="dxa"/>
        <w:tblBorders>
          <w:top w:val="thinThickSmallGap" w:sz="12" w:space="0" w:color="00000A"/>
          <w:left w:val="thinThickSmallGap" w:sz="12" w:space="0" w:color="00000A"/>
          <w:bottom w:val="thinThickSmallGap" w:sz="12" w:space="0" w:color="00000A"/>
          <w:right w:val="thinThickSmallGap" w:sz="12" w:space="0" w:color="00000A"/>
          <w:insideH w:val="thinThickSmallGap" w:sz="12" w:space="0" w:color="00000A"/>
          <w:insideV w:val="thinThickSmallGap" w:sz="12" w:space="0" w:color="00000A"/>
        </w:tblBorders>
        <w:tblCellMar>
          <w:left w:w="-20" w:type="dxa"/>
          <w:right w:w="70" w:type="dxa"/>
        </w:tblCellMar>
        <w:tblLook w:val="04A0" w:firstRow="1" w:lastRow="0" w:firstColumn="1" w:lastColumn="0" w:noHBand="0" w:noVBand="1"/>
      </w:tblPr>
      <w:tblGrid>
        <w:gridCol w:w="2470"/>
        <w:gridCol w:w="4710"/>
        <w:gridCol w:w="2155"/>
      </w:tblGrid>
      <w:tr w:rsidR="0065201D">
        <w:trPr>
          <w:cantSplit/>
          <w:trHeight w:val="1220"/>
        </w:trPr>
        <w:tc>
          <w:tcPr>
            <w:tcW w:w="2766"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tcPr>
          <w:p w:rsidR="0065201D" w:rsidRDefault="00B34BB3">
            <w:pPr>
              <w:pStyle w:val="Cuerpodetexto"/>
              <w:spacing w:line="360" w:lineRule="auto"/>
              <w:rPr>
                <w:rFonts w:ascii="Franklin Gothic Book" w:hAnsi="Franklin Gothic Book"/>
                <w:szCs w:val="24"/>
              </w:rPr>
            </w:pPr>
            <w:r>
              <w:rPr>
                <w:rFonts w:ascii="Franklin Gothic Book" w:hAnsi="Franklin Gothic Book"/>
                <w:noProof/>
                <w:szCs w:val="24"/>
                <w:lang w:val="es-MX" w:eastAsia="es-MX"/>
              </w:rPr>
              <w:drawing>
                <wp:anchor distT="0" distB="0" distL="114300" distR="114300" simplePos="0" relativeHeight="251662848" behindDoc="0" locked="0" layoutInCell="1" allowOverlap="1">
                  <wp:simplePos x="0" y="0"/>
                  <wp:positionH relativeFrom="column">
                    <wp:posOffset>271145</wp:posOffset>
                  </wp:positionH>
                  <wp:positionV relativeFrom="paragraph">
                    <wp:posOffset>7620</wp:posOffset>
                  </wp:positionV>
                  <wp:extent cx="866775" cy="636270"/>
                  <wp:effectExtent l="0" t="0" r="0" b="0"/>
                  <wp:wrapNone/>
                  <wp:docPr id="19" name="Picture" descr="LOGO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LOGO CUP"/>
                          <pic:cNvPicPr>
                            <a:picLocks noChangeAspect="1" noChangeArrowheads="1"/>
                          </pic:cNvPicPr>
                        </pic:nvPicPr>
                        <pic:blipFill>
                          <a:blip r:embed="rId13"/>
                          <a:stretch>
                            <a:fillRect/>
                          </a:stretch>
                        </pic:blipFill>
                        <pic:spPr bwMode="auto">
                          <a:xfrm>
                            <a:off x="0" y="0"/>
                            <a:ext cx="866775" cy="636270"/>
                          </a:xfrm>
                          <a:prstGeom prst="rect">
                            <a:avLst/>
                          </a:prstGeom>
                          <a:noFill/>
                          <a:ln w="9525">
                            <a:noFill/>
                            <a:miter lim="800000"/>
                            <a:headEnd/>
                            <a:tailEnd/>
                          </a:ln>
                        </pic:spPr>
                      </pic:pic>
                    </a:graphicData>
                  </a:graphic>
                </wp:anchor>
              </w:drawing>
            </w:r>
          </w:p>
        </w:tc>
        <w:tc>
          <w:tcPr>
            <w:tcW w:w="5097"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B34BB3">
            <w:pPr>
              <w:pStyle w:val="Encabezado1"/>
              <w:rPr>
                <w:rFonts w:ascii="Franklin Gothic Medium" w:hAnsi="Franklin Gothic Medium"/>
                <w:sz w:val="24"/>
                <w:szCs w:val="24"/>
              </w:rPr>
            </w:pPr>
            <w:r>
              <w:rPr>
                <w:rFonts w:ascii="Franklin Gothic Medium" w:hAnsi="Franklin Gothic Medium"/>
                <w:sz w:val="24"/>
                <w:szCs w:val="24"/>
              </w:rPr>
              <w:t>GUIA DE OBSERVACIÓN PARA PRÁCTICA</w:t>
            </w:r>
          </w:p>
          <w:p w:rsidR="0065201D" w:rsidRDefault="00B34BB3">
            <w:pPr>
              <w:jc w:val="center"/>
              <w:rPr>
                <w:rFonts w:ascii="Franklin Gothic Medium" w:hAnsi="Franklin Gothic Medium"/>
                <w:sz w:val="24"/>
                <w:szCs w:val="24"/>
              </w:rPr>
            </w:pPr>
            <w:r>
              <w:rPr>
                <w:rFonts w:ascii="Franklin Gothic Medium" w:hAnsi="Franklin Gothic Medium"/>
                <w:sz w:val="24"/>
                <w:szCs w:val="24"/>
              </w:rPr>
              <w:t>U4, ED1</w:t>
            </w:r>
          </w:p>
        </w:tc>
        <w:tc>
          <w:tcPr>
            <w:tcW w:w="2413" w:type="dxa"/>
            <w:tcBorders>
              <w:top w:val="thinThickSmallGap" w:sz="12" w:space="0" w:color="00000A"/>
              <w:left w:val="thinThickSmallGap" w:sz="12" w:space="0" w:color="00000A"/>
              <w:bottom w:val="thinThickSmallGap" w:sz="12" w:space="0" w:color="00000A"/>
              <w:right w:val="thinThickSmallGap" w:sz="12" w:space="0" w:color="00000A"/>
            </w:tcBorders>
            <w:shd w:val="clear" w:color="auto" w:fill="FFFFFF"/>
            <w:tcMar>
              <w:left w:w="-20" w:type="dxa"/>
            </w:tcMar>
            <w:vAlign w:val="center"/>
          </w:tcPr>
          <w:p w:rsidR="0065201D" w:rsidRDefault="0065201D">
            <w:pPr>
              <w:pStyle w:val="Cuerpodetexto"/>
              <w:spacing w:line="360" w:lineRule="auto"/>
              <w:jc w:val="center"/>
              <w:rPr>
                <w:rFonts w:ascii="Franklin Gothic Book" w:hAnsi="Franklin Gothic Book"/>
                <w:szCs w:val="24"/>
              </w:rPr>
            </w:pPr>
          </w:p>
        </w:tc>
      </w:tr>
    </w:tbl>
    <w:p w:rsidR="0065201D" w:rsidRDefault="0065201D">
      <w:pPr>
        <w:spacing w:line="360" w:lineRule="auto"/>
      </w:pPr>
    </w:p>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80"/>
        <w:gridCol w:w="653"/>
        <w:gridCol w:w="3132"/>
        <w:gridCol w:w="3139"/>
      </w:tblGrid>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UNIVERSIDAD POLITECNICA DE :</w:t>
            </w:r>
          </w:p>
        </w:tc>
      </w:tr>
      <w:tr w:rsidR="0065201D">
        <w:tc>
          <w:tcPr>
            <w:tcW w:w="9547" w:type="dxa"/>
            <w:gridSpan w:val="4"/>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DATOS GENERALES DEL PROCESO DE EVALUACIÓN.</w:t>
            </w:r>
          </w:p>
        </w:tc>
      </w:tr>
      <w:tr w:rsidR="0065201D">
        <w:tc>
          <w:tcPr>
            <w:tcW w:w="318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Nombres(s) del Alumno(s)</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Matrícula:</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alumno(s)</w:t>
            </w:r>
          </w:p>
        </w:tc>
      </w:tr>
      <w:tr w:rsidR="0065201D">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Producto:</w:t>
            </w:r>
          </w:p>
        </w:tc>
        <w:tc>
          <w:tcPr>
            <w:tcW w:w="384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Nombre del Proyecto: </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Fecha:</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Asignatura: Programación de microcontroladores.</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Periodo Cuatrimestral:</w:t>
            </w:r>
          </w:p>
        </w:tc>
      </w:tr>
      <w:tr w:rsidR="0065201D">
        <w:tc>
          <w:tcPr>
            <w:tcW w:w="636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Nombre del Docente:</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Firma del Docente.</w:t>
            </w:r>
          </w:p>
        </w:tc>
      </w:tr>
    </w:tbl>
    <w:p w:rsidR="0065201D" w:rsidRDefault="0065201D">
      <w:pPr>
        <w:spacing w:line="360" w:lineRule="aut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5"/>
        <w:gridCol w:w="4969"/>
        <w:gridCol w:w="554"/>
        <w:gridCol w:w="7"/>
        <w:gridCol w:w="572"/>
        <w:gridCol w:w="1947"/>
      </w:tblGrid>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INSTRUCCIONES</w:t>
            </w:r>
          </w:p>
        </w:tc>
      </w:tr>
      <w:tr w:rsidR="0065201D">
        <w:tc>
          <w:tcPr>
            <w:tcW w:w="9599"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Revisar los documentos o actividades que se solicitan y marque en los apartados “SI” cuando la evidencia a evaluar se cumple; en caso contrario marque “NO”. En la columna “OBSERVACIONES” ocúpela cuando tenga que hacer comentarios referentes a lo observado.</w:t>
            </w:r>
          </w:p>
        </w:tc>
      </w:tr>
      <w:tr w:rsidR="0065201D">
        <w:trPr>
          <w:trHeight w:val="452"/>
        </w:trPr>
        <w:tc>
          <w:tcPr>
            <w:tcW w:w="1381"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Valor del reactivo</w:t>
            </w:r>
          </w:p>
        </w:tc>
        <w:tc>
          <w:tcPr>
            <w:tcW w:w="5102" w:type="dxa"/>
            <w:vMerge w:val="restart"/>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Características a cumplir (Reactivo)</w:t>
            </w:r>
          </w:p>
        </w:tc>
        <w:tc>
          <w:tcPr>
            <w:tcW w:w="1147" w:type="dxa"/>
            <w:gridSpan w:val="3"/>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b w:val="0"/>
                <w:sz w:val="16"/>
                <w:szCs w:val="16"/>
              </w:rPr>
            </w:pPr>
            <w:r>
              <w:rPr>
                <w:rFonts w:ascii="Franklin Gothic Book" w:hAnsi="Franklin Gothic Book"/>
                <w:b w:val="0"/>
                <w:sz w:val="16"/>
                <w:szCs w:val="16"/>
              </w:rPr>
              <w:t>CUMPLE</w:t>
            </w:r>
          </w:p>
        </w:tc>
        <w:tc>
          <w:tcPr>
            <w:tcW w:w="1969"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OBSERVACIONES</w:t>
            </w:r>
          </w:p>
        </w:tc>
      </w:tr>
      <w:tr w:rsidR="0065201D">
        <w:trPr>
          <w:trHeight w:val="452"/>
        </w:trPr>
        <w:tc>
          <w:tcPr>
            <w:tcW w:w="138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10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jc w:val="center"/>
              <w:rPr>
                <w:rFonts w:ascii="Franklin Gothic Book" w:hAnsi="Franklin Gothic Book"/>
                <w:sz w:val="16"/>
                <w:szCs w:val="16"/>
              </w:rPr>
            </w:pPr>
          </w:p>
        </w:tc>
        <w:tc>
          <w:tcPr>
            <w:tcW w:w="571"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SI</w:t>
            </w:r>
          </w:p>
        </w:tc>
        <w:tc>
          <w:tcPr>
            <w:tcW w:w="573" w:type="dxa"/>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65201D" w:rsidRDefault="00B34BB3">
            <w:pPr>
              <w:pStyle w:val="Cuerpodetexto"/>
              <w:spacing w:line="360" w:lineRule="auto"/>
              <w:jc w:val="center"/>
              <w:rPr>
                <w:rFonts w:ascii="Franklin Gothic Book" w:hAnsi="Franklin Gothic Book"/>
                <w:sz w:val="16"/>
                <w:szCs w:val="16"/>
              </w:rPr>
            </w:pPr>
            <w:r>
              <w:rPr>
                <w:rFonts w:ascii="Franklin Gothic Book" w:hAnsi="Franklin Gothic Book"/>
                <w:sz w:val="16"/>
                <w:szCs w:val="16"/>
              </w:rPr>
              <w:t>NO</w:t>
            </w: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Puntualidad para iniciar la práctica el día y hora señalados.</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Diagramas detallados del diseño electrónico, así como información adicional que respalde el diseño.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lastRenderedPageBreak/>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jc w:val="both"/>
              <w:rPr>
                <w:rFonts w:ascii="Franklin Gothic Book" w:hAnsi="Franklin Gothic Book"/>
                <w:b w:val="0"/>
                <w:sz w:val="16"/>
                <w:szCs w:val="16"/>
              </w:rPr>
            </w:pPr>
            <w:r>
              <w:rPr>
                <w:rFonts w:ascii="Franklin Gothic Book" w:hAnsi="Franklin Gothic Book"/>
                <w:b w:val="0"/>
                <w:sz w:val="16"/>
                <w:szCs w:val="16"/>
              </w:rPr>
              <w:t>Maneja los conceptos y nomenclatura. Uso efectivo de la herramienta de programación.</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Diagrama de flujos del programa elaborado y explicación del programa.</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 xml:space="preserve">10% </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Exposición. </w:t>
            </w:r>
          </w:p>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a. Utiliza los conceptos discutidos hasta el momento para 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b. Explicación estructurada y entrega de resultados.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 Organización de los integrantes del equipo.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 xml:space="preserve">d. Conocimiento por parte del equipo de la solución del problema. </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20%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b w:val="0"/>
                <w:sz w:val="16"/>
                <w:szCs w:val="16"/>
              </w:rPr>
            </w:pPr>
            <w:r>
              <w:rPr>
                <w:rFonts w:ascii="Franklin Gothic Book" w:hAnsi="Franklin Gothic Book"/>
                <w:b w:val="0"/>
                <w:sz w:val="16"/>
                <w:szCs w:val="16"/>
              </w:rPr>
              <w:t>Cumple los objetivos del problema dado.</w:t>
            </w:r>
          </w:p>
        </w:tc>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w:t>
            </w:r>
          </w:p>
        </w:tc>
        <w:tc>
          <w:tcPr>
            <w:tcW w:w="510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b w:val="0"/>
                <w:bCs w:val="0"/>
                <w:sz w:val="16"/>
                <w:szCs w:val="16"/>
              </w:rPr>
            </w:pPr>
            <w:r>
              <w:rPr>
                <w:b w:val="0"/>
                <w:bCs w:val="0"/>
                <w:sz w:val="16"/>
                <w:szCs w:val="16"/>
              </w:rPr>
              <w:t xml:space="preserve"> El circuito tiene la mejor presentación posible.</w:t>
            </w:r>
          </w:p>
        </w:tc>
        <w:tc>
          <w:tcPr>
            <w:tcW w:w="564"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580" w:type="dxa"/>
            <w:gridSpan w:val="2"/>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c>
          <w:tcPr>
            <w:tcW w:w="1972" w:type="dxa"/>
            <w:tcBorders>
              <w:top w:val="nil"/>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r w:rsidR="0065201D">
        <w:tc>
          <w:tcPr>
            <w:tcW w:w="13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rPr>
                <w:rFonts w:ascii="Franklin Gothic Book" w:hAnsi="Franklin Gothic Book"/>
                <w:sz w:val="16"/>
                <w:szCs w:val="16"/>
              </w:rPr>
            </w:pPr>
            <w:r>
              <w:rPr>
                <w:rFonts w:ascii="Franklin Gothic Book" w:hAnsi="Franklin Gothic Book"/>
                <w:sz w:val="16"/>
                <w:szCs w:val="16"/>
              </w:rPr>
              <w:t>100%</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B34BB3">
            <w:pPr>
              <w:pStyle w:val="Cuerpodetexto"/>
              <w:spacing w:line="360" w:lineRule="auto"/>
              <w:ind w:left="720"/>
              <w:jc w:val="right"/>
              <w:rPr>
                <w:rFonts w:ascii="Franklin Gothic Book" w:hAnsi="Franklin Gothic Book"/>
                <w:sz w:val="16"/>
                <w:szCs w:val="16"/>
              </w:rPr>
            </w:pPr>
            <w:r>
              <w:rPr>
                <w:rFonts w:ascii="Franklin Gothic Book" w:hAnsi="Franklin Gothic Book"/>
                <w:sz w:val="16"/>
                <w:szCs w:val="16"/>
              </w:rPr>
              <w:t>CALIFICACION:</w:t>
            </w:r>
          </w:p>
        </w:tc>
        <w:tc>
          <w:tcPr>
            <w:tcW w:w="3116"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01D" w:rsidRDefault="0065201D">
            <w:pPr>
              <w:pStyle w:val="Cuerpodetexto"/>
              <w:spacing w:line="360" w:lineRule="auto"/>
              <w:rPr>
                <w:rFonts w:ascii="Franklin Gothic Book" w:hAnsi="Franklin Gothic Book"/>
                <w:sz w:val="16"/>
                <w:szCs w:val="16"/>
              </w:rPr>
            </w:pPr>
          </w:p>
        </w:tc>
      </w:tr>
    </w:tbl>
    <w:p w:rsidR="0065201D" w:rsidRDefault="0065201D">
      <w:pPr>
        <w:spacing w:line="360" w:lineRule="auto"/>
      </w:pPr>
    </w:p>
    <w:p w:rsidR="0065201D" w:rsidRDefault="00B34BB3">
      <w:pPr>
        <w:pStyle w:val="Cuerpodetexto"/>
        <w:spacing w:line="360" w:lineRule="auto"/>
        <w:rPr>
          <w:rFonts w:ascii="Franklin Gothic Medium" w:hAnsi="Franklin Gothic Medium"/>
          <w:szCs w:val="24"/>
        </w:rPr>
      </w:pPr>
      <w:bookmarkStart w:id="10" w:name="_Toc254078967"/>
      <w:bookmarkEnd w:id="10"/>
      <w:r>
        <w:rPr>
          <w:rFonts w:ascii="Franklin Gothic Medium" w:hAnsi="Franklin Gothic Medium"/>
          <w:szCs w:val="24"/>
        </w:rPr>
        <w:t>GLOSARIO</w:t>
      </w:r>
    </w:p>
    <w:p w:rsidR="0065201D" w:rsidRDefault="00B34BB3">
      <w:pPr>
        <w:spacing w:line="360" w:lineRule="auto"/>
        <w:rPr>
          <w:rFonts w:ascii="Franklin" w:hAnsi="Franklin"/>
          <w:sz w:val="24"/>
          <w:szCs w:val="24"/>
        </w:rPr>
      </w:pPr>
      <w:r>
        <w:rPr>
          <w:rFonts w:ascii="Franklin" w:hAnsi="Franklin"/>
          <w:b/>
          <w:sz w:val="24"/>
          <w:szCs w:val="24"/>
        </w:rPr>
        <w:t>Arduino.</w:t>
      </w:r>
      <w:r>
        <w:rPr>
          <w:rFonts w:ascii="Franklin" w:hAnsi="Franklin"/>
          <w:sz w:val="24"/>
          <w:szCs w:val="24"/>
        </w:rPr>
        <w:t xml:space="preserve"> Es una plataforma de </w:t>
      </w:r>
      <w:hyperlink r:id="rId14">
        <w:r>
          <w:rPr>
            <w:rStyle w:val="EnlacedeInternet"/>
            <w:rFonts w:ascii="Franklin" w:hAnsi="Franklin"/>
            <w:b/>
            <w:bCs/>
            <w:sz w:val="24"/>
            <w:szCs w:val="24"/>
            <w:u w:val="none"/>
          </w:rPr>
          <w:t>hardware libre</w:t>
        </w:r>
      </w:hyperlink>
      <w:r>
        <w:rPr>
          <w:rFonts w:ascii="Franklin" w:hAnsi="Franklin"/>
          <w:sz w:val="24"/>
          <w:szCs w:val="24"/>
        </w:rPr>
        <w:t xml:space="preserve">, basada en una </w:t>
      </w:r>
      <w:hyperlink r:id="rId15">
        <w:r>
          <w:rPr>
            <w:rStyle w:val="EnlacedeInternet"/>
            <w:rFonts w:ascii="Franklin" w:hAnsi="Franklin"/>
            <w:sz w:val="24"/>
            <w:szCs w:val="24"/>
            <w:u w:val="none"/>
          </w:rPr>
          <w:t>placa</w:t>
        </w:r>
      </w:hyperlink>
      <w:r>
        <w:rPr>
          <w:rFonts w:ascii="Franklin" w:hAnsi="Franklin"/>
          <w:sz w:val="24"/>
          <w:szCs w:val="24"/>
        </w:rPr>
        <w:t xml:space="preserve"> con un </w:t>
      </w:r>
      <w:hyperlink r:id="rId16">
        <w:r>
          <w:rPr>
            <w:rStyle w:val="EnlacedeInternet"/>
            <w:rFonts w:ascii="Franklin" w:hAnsi="Franklin"/>
            <w:sz w:val="24"/>
            <w:szCs w:val="24"/>
            <w:u w:val="none"/>
          </w:rPr>
          <w:t>microcontrolador</w:t>
        </w:r>
      </w:hyperlink>
      <w:r>
        <w:rPr>
          <w:rFonts w:ascii="Franklin" w:hAnsi="Franklin"/>
          <w:sz w:val="24"/>
          <w:szCs w:val="24"/>
        </w:rPr>
        <w:t xml:space="preserve"> y un </w:t>
      </w:r>
      <w:hyperlink r:id="rId17">
        <w:r>
          <w:rPr>
            <w:rStyle w:val="EnlacedeInternet"/>
            <w:rFonts w:ascii="Franklin" w:hAnsi="Franklin"/>
            <w:sz w:val="24"/>
            <w:szCs w:val="24"/>
            <w:u w:val="none"/>
          </w:rPr>
          <w:t>entorno de desarrollo</w:t>
        </w:r>
      </w:hyperlink>
      <w:r>
        <w:rPr>
          <w:rFonts w:ascii="Franklin" w:hAnsi="Franklin"/>
          <w:sz w:val="24"/>
          <w:szCs w:val="24"/>
        </w:rPr>
        <w:t>, diseñada para facilitar el uso de la electrónica en proyectos multidisciplinares.</w:t>
      </w:r>
    </w:p>
    <w:p w:rsidR="0065201D" w:rsidRDefault="00B34BB3">
      <w:pPr>
        <w:spacing w:line="360" w:lineRule="auto"/>
        <w:rPr>
          <w:rFonts w:ascii="Franklin" w:hAnsi="Franklin"/>
          <w:sz w:val="24"/>
          <w:szCs w:val="24"/>
        </w:rPr>
      </w:pPr>
      <w:r>
        <w:rPr>
          <w:rFonts w:ascii="Franklin" w:hAnsi="Franklin"/>
          <w:b/>
          <w:sz w:val="24"/>
          <w:szCs w:val="24"/>
        </w:rPr>
        <w:t>Hardware libre</w:t>
      </w:r>
      <w:r>
        <w:rPr>
          <w:rFonts w:ascii="Franklin" w:hAnsi="Franklin"/>
          <w:sz w:val="24"/>
          <w:szCs w:val="24"/>
        </w:rPr>
        <w:t xml:space="preserve">, </w:t>
      </w:r>
      <w:r>
        <w:rPr>
          <w:rFonts w:ascii="Franklin" w:hAnsi="Franklin"/>
          <w:b/>
          <w:sz w:val="24"/>
          <w:szCs w:val="24"/>
        </w:rPr>
        <w:t>electrónica libre</w:t>
      </w:r>
      <w:r>
        <w:rPr>
          <w:rFonts w:ascii="Franklin" w:hAnsi="Franklin"/>
          <w:sz w:val="24"/>
          <w:szCs w:val="24"/>
        </w:rPr>
        <w:t xml:space="preserve"> o </w:t>
      </w:r>
      <w:r>
        <w:rPr>
          <w:rFonts w:ascii="Franklin" w:hAnsi="Franklin"/>
          <w:b/>
          <w:sz w:val="24"/>
          <w:szCs w:val="24"/>
        </w:rPr>
        <w:t xml:space="preserve">máquinas libres. </w:t>
      </w:r>
      <w:r>
        <w:rPr>
          <w:rFonts w:ascii="Franklin" w:hAnsi="Franklin"/>
          <w:sz w:val="24"/>
          <w:szCs w:val="24"/>
        </w:rPr>
        <w:t xml:space="preserve">Son a aquellos dispositivos de </w:t>
      </w:r>
      <w:hyperlink r:id="rId18">
        <w:r>
          <w:rPr>
            <w:rStyle w:val="EnlacedeInternet"/>
            <w:rFonts w:ascii="Franklin" w:hAnsi="Franklin"/>
            <w:i/>
            <w:sz w:val="24"/>
            <w:szCs w:val="24"/>
            <w:u w:val="none"/>
          </w:rPr>
          <w:t>hardware</w:t>
        </w:r>
      </w:hyperlink>
      <w:r>
        <w:rPr>
          <w:rFonts w:ascii="Franklin" w:hAnsi="Franklin"/>
          <w:sz w:val="24"/>
          <w:szCs w:val="24"/>
        </w:rPr>
        <w:t xml:space="preserve"> cuyas especificaciones y diagramas esquemáticos son de acceso público, ya sea bajo algún tipo de pago, o de forma gratuita. </w:t>
      </w:r>
    </w:p>
    <w:p w:rsidR="0065201D" w:rsidRDefault="00B34BB3">
      <w:pPr>
        <w:pStyle w:val="Prrafodelista"/>
        <w:ind w:left="0"/>
        <w:rPr>
          <w:rFonts w:ascii="Franklin" w:hAnsi="Franklin"/>
          <w:sz w:val="24"/>
          <w:szCs w:val="24"/>
        </w:rPr>
      </w:pPr>
      <w:r>
        <w:rPr>
          <w:rFonts w:ascii="Franklin" w:hAnsi="Franklin"/>
          <w:b/>
          <w:bCs/>
          <w:sz w:val="24"/>
          <w:szCs w:val="24"/>
        </w:rPr>
        <w:t xml:space="preserve">ISA. </w:t>
      </w:r>
      <w:r>
        <w:rPr>
          <w:rFonts w:ascii="Franklin" w:hAnsi="Franklin"/>
          <w:sz w:val="24"/>
          <w:szCs w:val="24"/>
        </w:rPr>
        <w:t>Instruction Set of the Architecture, conjunto de instrucciones de la</w:t>
      </w:r>
    </w:p>
    <w:p w:rsidR="0065201D" w:rsidRDefault="00B34BB3">
      <w:pPr>
        <w:pStyle w:val="Prrafodelista"/>
        <w:ind w:left="0"/>
        <w:rPr>
          <w:rFonts w:ascii="Franklin" w:hAnsi="Franklin"/>
          <w:sz w:val="24"/>
          <w:szCs w:val="24"/>
        </w:rPr>
      </w:pPr>
      <w:r>
        <w:rPr>
          <w:rFonts w:ascii="Franklin" w:hAnsi="Franklin"/>
          <w:sz w:val="24"/>
          <w:szCs w:val="24"/>
        </w:rPr>
        <w:t>arquitectura, determina la estructura del microprocesador, los</w:t>
      </w:r>
    </w:p>
    <w:p w:rsidR="0065201D" w:rsidRDefault="00B34BB3">
      <w:pPr>
        <w:pStyle w:val="Prrafodelista"/>
        <w:ind w:left="0"/>
        <w:rPr>
          <w:rFonts w:ascii="Franklin" w:hAnsi="Franklin"/>
          <w:sz w:val="24"/>
          <w:szCs w:val="24"/>
        </w:rPr>
      </w:pPr>
      <w:r>
        <w:rPr>
          <w:rFonts w:ascii="Franklin" w:hAnsi="Franklin"/>
          <w:sz w:val="24"/>
          <w:szCs w:val="24"/>
        </w:rPr>
        <w:t>recursos y sus capacidades.</w:t>
      </w:r>
    </w:p>
    <w:p w:rsidR="0065201D" w:rsidRDefault="0065201D">
      <w:pPr>
        <w:pStyle w:val="Prrafodelista"/>
        <w:ind w:left="0"/>
        <w:rPr>
          <w:rFonts w:ascii="Franklin" w:hAnsi="Franklin"/>
          <w:sz w:val="24"/>
          <w:szCs w:val="24"/>
        </w:rPr>
      </w:pPr>
    </w:p>
    <w:p w:rsidR="0065201D" w:rsidRDefault="00B34BB3">
      <w:pPr>
        <w:pStyle w:val="Prrafodelista"/>
        <w:ind w:left="0"/>
        <w:rPr>
          <w:rFonts w:ascii="Franklin" w:hAnsi="Franklin"/>
          <w:sz w:val="24"/>
          <w:szCs w:val="24"/>
        </w:rPr>
      </w:pPr>
      <w:r>
        <w:rPr>
          <w:rFonts w:ascii="Franklin" w:hAnsi="Franklin"/>
          <w:b/>
          <w:bCs/>
          <w:sz w:val="24"/>
          <w:szCs w:val="24"/>
        </w:rPr>
        <w:t xml:space="preserve">Microcontrolador. </w:t>
      </w:r>
      <w:r>
        <w:rPr>
          <w:rFonts w:ascii="Franklin" w:hAnsi="Franklin"/>
          <w:sz w:val="24"/>
          <w:szCs w:val="24"/>
        </w:rPr>
        <w:t>Es un sistema mínimo en sí, con microprocesador y periféricos en un solo chip, denominado a veces como computadora en un chip.</w:t>
      </w:r>
    </w:p>
    <w:p w:rsidR="0065201D" w:rsidRDefault="0065201D">
      <w:pPr>
        <w:pStyle w:val="Prrafodelista"/>
        <w:ind w:left="0"/>
        <w:rPr>
          <w:rFonts w:ascii="Franklin" w:hAnsi="Franklin"/>
          <w:sz w:val="24"/>
          <w:szCs w:val="24"/>
        </w:rPr>
      </w:pPr>
    </w:p>
    <w:p w:rsidR="0065201D" w:rsidRDefault="00B34BB3">
      <w:pPr>
        <w:pStyle w:val="Prrafodelista"/>
        <w:ind w:left="0"/>
        <w:rPr>
          <w:rFonts w:ascii="Franklin Gothic Medium" w:hAnsi="Franklin Gothic Medium"/>
          <w:sz w:val="24"/>
          <w:szCs w:val="24"/>
        </w:rPr>
      </w:pPr>
      <w:r>
        <w:rPr>
          <w:rFonts w:ascii="Franklin Gothic Medium" w:hAnsi="Franklin Gothic Medium"/>
          <w:b/>
          <w:bCs/>
          <w:sz w:val="24"/>
          <w:szCs w:val="24"/>
        </w:rPr>
        <w:t xml:space="preserve">Protocolo. </w:t>
      </w:r>
      <w:r>
        <w:rPr>
          <w:rFonts w:ascii="Franklin Gothic Medium" w:hAnsi="Franklin Gothic Medium"/>
          <w:sz w:val="24"/>
          <w:szCs w:val="24"/>
        </w:rPr>
        <w:t>Pueden ser de dos tipos: protocolo eléctrico y protocolo software.</w:t>
      </w:r>
    </w:p>
    <w:p w:rsidR="0065201D" w:rsidRDefault="00B34BB3">
      <w:pPr>
        <w:pStyle w:val="Prrafodelista"/>
        <w:ind w:left="0"/>
        <w:rPr>
          <w:rFonts w:ascii="Franklin Gothic Medium" w:hAnsi="Franklin Gothic Medium"/>
          <w:sz w:val="24"/>
          <w:szCs w:val="24"/>
        </w:rPr>
      </w:pPr>
      <w:r>
        <w:rPr>
          <w:rFonts w:ascii="Franklin Gothic Medium" w:hAnsi="Franklin Gothic Medium"/>
          <w:sz w:val="24"/>
          <w:szCs w:val="24"/>
        </w:rPr>
        <w:t>El protocolo eléctrico habla acerca de las variables físicas como</w:t>
      </w:r>
    </w:p>
    <w:p w:rsidR="0065201D" w:rsidRDefault="00B34BB3">
      <w:pPr>
        <w:pStyle w:val="Prrafodelista"/>
        <w:ind w:left="0"/>
        <w:rPr>
          <w:rFonts w:ascii="Franklin Gothic Medium" w:hAnsi="Franklin Gothic Medium"/>
          <w:sz w:val="24"/>
          <w:szCs w:val="24"/>
        </w:rPr>
      </w:pPr>
      <w:r>
        <w:rPr>
          <w:rFonts w:ascii="Franklin Gothic Medium" w:hAnsi="Franklin Gothic Medium"/>
          <w:sz w:val="24"/>
          <w:szCs w:val="24"/>
        </w:rPr>
        <w:t>distancia y voltajes y el protocolo software, trata acerca de la</w:t>
      </w:r>
    </w:p>
    <w:p w:rsidR="0065201D" w:rsidRDefault="00B34BB3">
      <w:pPr>
        <w:pStyle w:val="Prrafodelista"/>
        <w:ind w:left="0"/>
        <w:rPr>
          <w:rFonts w:ascii="Franklin Gothic Medium" w:hAnsi="Franklin Gothic Medium"/>
          <w:sz w:val="24"/>
          <w:szCs w:val="24"/>
        </w:rPr>
      </w:pPr>
      <w:r>
        <w:rPr>
          <w:rFonts w:ascii="Franklin Gothic Medium" w:hAnsi="Franklin Gothic Medium"/>
          <w:sz w:val="24"/>
          <w:szCs w:val="24"/>
        </w:rPr>
        <w:t>forma en que está organizada la información antes de su</w:t>
      </w:r>
    </w:p>
    <w:p w:rsidR="0065201D" w:rsidRDefault="00B34BB3">
      <w:pPr>
        <w:pStyle w:val="Prrafodelista"/>
        <w:ind w:left="0"/>
        <w:rPr>
          <w:rFonts w:ascii="Franklin Gothic Medium" w:hAnsi="Franklin Gothic Medium"/>
          <w:sz w:val="24"/>
          <w:szCs w:val="24"/>
        </w:rPr>
      </w:pPr>
      <w:r>
        <w:rPr>
          <w:rFonts w:ascii="Franklin Gothic Medium" w:hAnsi="Franklin Gothic Medium"/>
          <w:sz w:val="24"/>
          <w:szCs w:val="24"/>
        </w:rPr>
        <w:t>transmisión.</w:t>
      </w:r>
    </w:p>
    <w:p w:rsidR="0065201D" w:rsidRDefault="0065201D">
      <w:pPr>
        <w:pStyle w:val="Prrafodelista"/>
        <w:ind w:left="0"/>
        <w:rPr>
          <w:rFonts w:ascii="Franklin Gothic Medium" w:hAnsi="Franklin Gothic Medium"/>
          <w:sz w:val="24"/>
          <w:szCs w:val="24"/>
        </w:rPr>
      </w:pPr>
    </w:p>
    <w:p w:rsidR="0065201D" w:rsidRDefault="00B34BB3">
      <w:pPr>
        <w:pStyle w:val="Prrafodelista"/>
        <w:ind w:left="0"/>
        <w:rPr>
          <w:rFonts w:ascii="Franklin Gothic Medium" w:hAnsi="Franklin Gothic Medium"/>
          <w:sz w:val="24"/>
          <w:szCs w:val="24"/>
        </w:rPr>
      </w:pPr>
      <w:r>
        <w:rPr>
          <w:rFonts w:ascii="Franklin Gothic Medium" w:hAnsi="Franklin Gothic Medium"/>
          <w:b/>
          <w:bCs/>
          <w:sz w:val="24"/>
          <w:szCs w:val="24"/>
        </w:rPr>
        <w:t xml:space="preserve">Sensor. </w:t>
      </w:r>
      <w:r>
        <w:rPr>
          <w:rFonts w:ascii="Franklin Gothic Medium" w:hAnsi="Franklin Gothic Medium"/>
          <w:sz w:val="24"/>
          <w:szCs w:val="24"/>
        </w:rPr>
        <w:t>Convierte una variable física a una variable eléctrica.</w:t>
      </w:r>
    </w:p>
    <w:p w:rsidR="0065201D" w:rsidRDefault="00B34BB3">
      <w:pPr>
        <w:pStyle w:val="Prrafodelista"/>
        <w:ind w:left="0"/>
        <w:rPr>
          <w:rFonts w:ascii="Franklin Gothic Medium" w:hAnsi="Franklin Gothic Medium"/>
          <w:sz w:val="24"/>
          <w:szCs w:val="24"/>
        </w:rPr>
      </w:pPr>
      <w:r>
        <w:rPr>
          <w:rFonts w:ascii="Franklin Gothic Medium" w:hAnsi="Franklin Gothic Medium"/>
          <w:sz w:val="24"/>
          <w:szCs w:val="24"/>
        </w:rPr>
        <w:lastRenderedPageBreak/>
        <w:t xml:space="preserve"> </w:t>
      </w:r>
    </w:p>
    <w:p w:rsidR="0065201D" w:rsidRDefault="00B34BB3">
      <w:pPr>
        <w:pStyle w:val="Prrafodelista"/>
        <w:ind w:left="0"/>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Algoritmo.</w:t>
      </w:r>
      <w:r>
        <w:rPr>
          <w:rFonts w:ascii="Franklin Gothic Book;Franklin G" w:hAnsi="Franklin Gothic Book;Franklin G" w:cs="Franklin Gothic Book;Franklin G"/>
          <w:sz w:val="24"/>
          <w:szCs w:val="24"/>
        </w:rPr>
        <w:t xml:space="preserve">   Conjunto de instrucciones que siguen una secuencia dada y tienen un fin determinado.</w:t>
      </w:r>
    </w:p>
    <w:p w:rsidR="0065201D" w:rsidRDefault="0065201D">
      <w:pPr>
        <w:pStyle w:val="Prrafodelista"/>
        <w:ind w:left="0"/>
        <w:rPr>
          <w:sz w:val="24"/>
          <w:szCs w:val="24"/>
        </w:rPr>
      </w:pPr>
    </w:p>
    <w:p w:rsidR="0065201D" w:rsidRDefault="00B34BB3">
      <w:pPr>
        <w:pStyle w:val="Prrafodelista"/>
        <w:ind w:left="0"/>
        <w:rPr>
          <w:rFonts w:ascii="Franklin Gothic Book;Franklin G" w:hAnsi="Franklin Gothic Book;Franklin G" w:cs="Franklin Gothic Book;Franklin G"/>
          <w:b/>
          <w:sz w:val="24"/>
          <w:szCs w:val="24"/>
        </w:rPr>
      </w:pPr>
      <w:r>
        <w:rPr>
          <w:rFonts w:ascii="Franklin Gothic Book;Franklin G" w:hAnsi="Franklin Gothic Book;Franklin G" w:cs="Franklin Gothic Book;Franklin G"/>
          <w:b/>
          <w:sz w:val="24"/>
          <w:szCs w:val="24"/>
        </w:rPr>
        <w:t xml:space="preserve">Argumento.  </w:t>
      </w:r>
      <w:r>
        <w:rPr>
          <w:rFonts w:ascii="Franklin Gothic Book;Franklin G" w:hAnsi="Franklin Gothic Book;Franklin G" w:cs="Franklin Gothic Book;Franklin G"/>
          <w:sz w:val="24"/>
          <w:szCs w:val="24"/>
        </w:rPr>
        <w:t>Argumento de una función es un valor que pasa a la función en el momento en que se llama.</w:t>
      </w:r>
      <w:r>
        <w:rPr>
          <w:rFonts w:ascii="Franklin Gothic Book;Franklin G" w:hAnsi="Franklin Gothic Book;Franklin G" w:cs="Franklin Gothic Book;Franklin G"/>
          <w:b/>
          <w:sz w:val="24"/>
          <w:szCs w:val="24"/>
        </w:rPr>
        <w:t xml:space="preserve"> </w:t>
      </w:r>
    </w:p>
    <w:p w:rsidR="0065201D" w:rsidRDefault="0065201D">
      <w:pPr>
        <w:pStyle w:val="Prrafodelista"/>
        <w:ind w:left="0"/>
        <w:rPr>
          <w:sz w:val="24"/>
          <w:szCs w:val="24"/>
        </w:rPr>
      </w:pPr>
    </w:p>
    <w:p w:rsidR="0065201D" w:rsidRDefault="00B34BB3">
      <w:pPr>
        <w:pStyle w:val="Prrafodelista"/>
        <w:ind w:left="0"/>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Array.</w:t>
      </w:r>
      <w:r>
        <w:rPr>
          <w:rFonts w:ascii="Franklin Gothic Book;Franklin G" w:hAnsi="Franklin Gothic Book;Franklin G" w:cs="Franklin Gothic Book;Franklin G"/>
          <w:sz w:val="24"/>
          <w:szCs w:val="24"/>
        </w:rPr>
        <w:t xml:space="preserve">    Estructura de datos usada para almacenar un conjunto de datos del mismo tipo, consta de un número determinado de renglones y columnas y sus componentes individuales se identifican mediante subíndices.</w:t>
      </w:r>
    </w:p>
    <w:p w:rsidR="0065201D" w:rsidRDefault="0065201D">
      <w:pPr>
        <w:pStyle w:val="Prrafodelista"/>
        <w:ind w:left="0"/>
        <w:rPr>
          <w:sz w:val="24"/>
          <w:szCs w:val="24"/>
        </w:rPr>
      </w:pPr>
    </w:p>
    <w:p w:rsidR="0065201D" w:rsidRDefault="00B34BB3">
      <w:pPr>
        <w:pStyle w:val="Prrafodelista"/>
        <w:ind w:left="0"/>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Campo de bits.</w:t>
      </w:r>
      <w:r>
        <w:rPr>
          <w:rFonts w:ascii="Franklin Gothic Book;Franklin G" w:hAnsi="Franklin Gothic Book;Franklin G" w:cs="Franklin Gothic Book;Franklin G"/>
          <w:sz w:val="24"/>
          <w:szCs w:val="24"/>
        </w:rPr>
        <w:tab/>
        <w:t>Concepto relativo a lenguaje C donde un byte se puede considerar como un conjunto de bits independientes en los cuales se puede acceder a uno o varios bits determinados de ese byte.</w:t>
      </w:r>
    </w:p>
    <w:p w:rsidR="0065201D" w:rsidRDefault="00B34BB3">
      <w:pPr>
        <w:pStyle w:val="Prrafodelista"/>
        <w:ind w:left="0"/>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Ciclo</w:t>
      </w:r>
      <w:r>
        <w:rPr>
          <w:rFonts w:ascii="Franklin Gothic Book;Franklin G" w:hAnsi="Franklin Gothic Book;Franklin G" w:cs="Franklin Gothic Book;Franklin G"/>
          <w:sz w:val="24"/>
          <w:szCs w:val="24"/>
        </w:rPr>
        <w:t>.</w:t>
      </w:r>
      <w:r>
        <w:rPr>
          <w:rFonts w:ascii="Franklin Gothic Book;Franklin G" w:hAnsi="Franklin Gothic Book;Franklin G" w:cs="Franklin Gothic Book;Franklin G"/>
          <w:sz w:val="24"/>
          <w:szCs w:val="24"/>
        </w:rPr>
        <w:tab/>
        <w:t>Segmento de un algoritmo o programa cuyas instrucciones se repiten hasta que se cumple una determinada condición.</w:t>
      </w:r>
    </w:p>
    <w:p w:rsidR="0065201D" w:rsidRDefault="0065201D">
      <w:pPr>
        <w:keepNext/>
        <w:keepLines/>
        <w:jc w:val="both"/>
        <w:rPr>
          <w:rFonts w:ascii="Franklin Gothic Book;Franklin G" w:hAnsi="Franklin Gothic Book;Franklin G" w:cs="Franklin Gothic Book;Franklin G"/>
          <w:b/>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Código Fuente.</w:t>
      </w:r>
      <w:r>
        <w:rPr>
          <w:rFonts w:ascii="Franklin Gothic Book;Franklin G" w:hAnsi="Franklin Gothic Book;Franklin G" w:cs="Franklin Gothic Book;Franklin G"/>
          <w:sz w:val="24"/>
          <w:szCs w:val="24"/>
        </w:rPr>
        <w:t xml:space="preserve">   Texto de un programa escrito de forma que un usuario pueda leerlo, es lo que comúnmente se asocia con programa.</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Código Objeto.</w:t>
      </w:r>
      <w:r>
        <w:rPr>
          <w:rFonts w:ascii="Franklin Gothic Book;Franklin G" w:hAnsi="Franklin Gothic Book;Franklin G" w:cs="Franklin Gothic Book;Franklin G"/>
          <w:sz w:val="24"/>
          <w:szCs w:val="24"/>
        </w:rPr>
        <w:t xml:space="preserve">   La traducción a código maquina del código fuente de un programa, de forma que la computadora pueda leerlo y ejecutarlo directamente.</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Compilación.</w:t>
      </w:r>
      <w:r>
        <w:rPr>
          <w:rFonts w:ascii="Franklin Gothic Book;Franklin G" w:hAnsi="Franklin Gothic Book;Franklin G" w:cs="Franklin Gothic Book;Franklin G"/>
          <w:sz w:val="24"/>
          <w:szCs w:val="24"/>
        </w:rPr>
        <w:t xml:space="preserve">    Proceso de conversión del código fuente a código objeto (código binario o código maquina) para ser ejecutado directamente por el compilador.</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Consola.</w:t>
      </w:r>
      <w:r>
        <w:rPr>
          <w:rFonts w:ascii="Franklin Gothic Book;Franklin G" w:hAnsi="Franklin Gothic Book;Franklin G" w:cs="Franklin Gothic Book;Franklin G"/>
          <w:sz w:val="24"/>
          <w:szCs w:val="24"/>
        </w:rPr>
        <w:t xml:space="preserve">     La consola de E/S se refiere a las operaciones que se producen en el teclado y la pantalla de la computadora.</w:t>
      </w:r>
    </w:p>
    <w:p w:rsidR="0065201D" w:rsidRDefault="0065201D">
      <w:pPr>
        <w:keepNext/>
        <w:keepLines/>
        <w:jc w:val="both"/>
        <w:rPr>
          <w:rFonts w:ascii="Franklin Gothic Book;Franklin G" w:hAnsi="Franklin Gothic Book;Franklin G" w:cs="Franklin Gothic Book;Franklin G"/>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Editor.</w:t>
      </w:r>
      <w:r>
        <w:rPr>
          <w:rFonts w:ascii="Franklin Gothic Book;Franklin G" w:hAnsi="Franklin Gothic Book;Franklin G" w:cs="Franklin Gothic Book;Franklin G"/>
          <w:sz w:val="24"/>
          <w:szCs w:val="24"/>
        </w:rPr>
        <w:t xml:space="preserve">   Programa de edición de texto donde se introducirán las instrucciones de un programa en determinado lenguaje de programación para conformar el código fuente. </w:t>
      </w:r>
    </w:p>
    <w:p w:rsidR="0065201D" w:rsidRDefault="0065201D">
      <w:pPr>
        <w:jc w:val="both"/>
        <w:rPr>
          <w:rFonts w:ascii="Franklin Gothic Book;Franklin G" w:hAnsi="Franklin Gothic Book;Franklin G" w:cs="Franklin Gothic Book;Franklin G"/>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Estructura cíclica FOR.</w:t>
      </w:r>
      <w:r>
        <w:rPr>
          <w:rFonts w:ascii="Franklin Gothic Book;Franklin G" w:hAnsi="Franklin Gothic Book;Franklin G" w:cs="Franklin Gothic Book;Franklin G"/>
          <w:sz w:val="24"/>
          <w:szCs w:val="24"/>
        </w:rPr>
        <w:t xml:space="preserve">   Es aquella en la que el número de iteraciones del ciclo se conoce de antemano y por ello no se precisa poner ninguna condición de salida. En su lugar, un contador cuenta el número de iteraciones fijadas y se termina cuando llega al valor final. </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Estructura cíclica REPEAT.</w:t>
      </w:r>
      <w:r>
        <w:rPr>
          <w:rFonts w:ascii="Franklin Gothic Book;Franklin G" w:hAnsi="Franklin Gothic Book;Franklin G" w:cs="Franklin Gothic Book;Franklin G"/>
          <w:sz w:val="24"/>
          <w:szCs w:val="24"/>
        </w:rPr>
        <w:t xml:space="preserve">   La condición se sitúa al final del ciclo y las instrucciones anteriores al ciclo se repetirán hasta que se cumpla la condición. </w:t>
      </w:r>
    </w:p>
    <w:p w:rsidR="0065201D" w:rsidRDefault="0065201D">
      <w:pPr>
        <w:keepNext/>
        <w:keepLines/>
        <w:tabs>
          <w:tab w:val="left" w:pos="1870"/>
        </w:tabs>
        <w:ind w:left="-38"/>
        <w:jc w:val="both"/>
        <w:rPr>
          <w:rFonts w:ascii="Franklin Gothic Book;Franklin G" w:hAnsi="Franklin Gothic Book;Franklin G" w:cs="Franklin Gothic Book;Franklin G"/>
          <w:sz w:val="24"/>
          <w:szCs w:val="24"/>
        </w:rPr>
      </w:pPr>
    </w:p>
    <w:p w:rsidR="0065201D" w:rsidRDefault="00B34BB3">
      <w:pPr>
        <w:keepNext/>
        <w:keepLines/>
        <w:tabs>
          <w:tab w:val="left" w:pos="1870"/>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Estructura cíclica WHILE.</w:t>
      </w:r>
      <w:r>
        <w:rPr>
          <w:rFonts w:ascii="Franklin Gothic Book;Franklin G" w:hAnsi="Franklin Gothic Book;Franklin G" w:cs="Franklin Gothic Book;Franklin G"/>
          <w:sz w:val="24"/>
          <w:szCs w:val="24"/>
        </w:rPr>
        <w:t xml:space="preserve">   Es aquella en la que el ciclo se repite mientras se cumpla cierta condición. </w:t>
      </w:r>
    </w:p>
    <w:p w:rsidR="0065201D" w:rsidRDefault="0065201D">
      <w:pPr>
        <w:keepNext/>
        <w:keepLines/>
        <w:tabs>
          <w:tab w:val="left" w:pos="1870"/>
        </w:tabs>
        <w:ind w:left="-38"/>
        <w:jc w:val="both"/>
        <w:rPr>
          <w:rFonts w:ascii="Franklin Gothic Book;Franklin G" w:hAnsi="Franklin Gothic Book;Franklin G" w:cs="Franklin Gothic Book;Franklin G"/>
          <w:sz w:val="24"/>
          <w:szCs w:val="24"/>
        </w:rPr>
      </w:pPr>
    </w:p>
    <w:p w:rsidR="0065201D" w:rsidRDefault="00B34BB3">
      <w:pPr>
        <w:keepNext/>
        <w:keepLines/>
        <w:tabs>
          <w:tab w:val="left" w:pos="1870"/>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Estructura secuencial.</w:t>
      </w:r>
      <w:r>
        <w:rPr>
          <w:rFonts w:ascii="Franklin Gothic Book;Franklin G" w:hAnsi="Franklin Gothic Book;Franklin G" w:cs="Franklin Gothic Book;Franklin G"/>
          <w:sz w:val="24"/>
          <w:szCs w:val="24"/>
        </w:rPr>
        <w:t xml:space="preserve">    Es aquella en que una acción sigue a otra en secuencia.</w:t>
      </w:r>
    </w:p>
    <w:p w:rsidR="0065201D" w:rsidRDefault="0065201D">
      <w:pPr>
        <w:tabs>
          <w:tab w:val="left" w:pos="1870"/>
        </w:tabs>
        <w:ind w:left="-38"/>
        <w:jc w:val="both"/>
        <w:rPr>
          <w:rFonts w:ascii="Franklin Gothic Medium" w:hAnsi="Franklin Gothic Medium"/>
          <w:sz w:val="24"/>
          <w:szCs w:val="24"/>
        </w:rPr>
      </w:pPr>
    </w:p>
    <w:p w:rsidR="0065201D" w:rsidRDefault="00B34BB3">
      <w:pPr>
        <w:keepNext/>
        <w:keepLines/>
        <w:tabs>
          <w:tab w:val="left" w:pos="2197"/>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lastRenderedPageBreak/>
        <w:t>Lenguaje de programación.</w:t>
      </w:r>
      <w:r>
        <w:rPr>
          <w:rFonts w:ascii="Franklin Gothic Book;Franklin G" w:hAnsi="Franklin Gothic Book;Franklin G" w:cs="Franklin Gothic Book;Franklin G"/>
          <w:sz w:val="24"/>
          <w:szCs w:val="24"/>
        </w:rPr>
        <w:t xml:space="preserve">    Es un conjunto de reglas sintáxicas (formación de instrucciones validas) y semánticas (significado de las instrucciones) que hacen posible escribir un programa.</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Librería.</w:t>
      </w:r>
      <w:r>
        <w:rPr>
          <w:rFonts w:ascii="Franklin Gothic Book;Franklin G" w:hAnsi="Franklin Gothic Book;Franklin G" w:cs="Franklin Gothic Book;Franklin G"/>
          <w:sz w:val="24"/>
          <w:szCs w:val="24"/>
        </w:rPr>
        <w:t xml:space="preserve">    Fichero que contiene las funciones estándar que pueden ser utilizadas por un programa. Incluyen las operaciones de E/S entre otras.</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Operador.</w:t>
      </w:r>
      <w:r>
        <w:rPr>
          <w:rFonts w:ascii="Franklin Gothic Book;Franklin G" w:hAnsi="Franklin Gothic Book;Franklin G" w:cs="Franklin Gothic Book;Franklin G"/>
          <w:sz w:val="24"/>
          <w:szCs w:val="24"/>
        </w:rPr>
        <w:t xml:space="preserve">    Cualquier tipo de operación que interrelaciona dos o más elementos a fin de obtener un resultado.</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Operador aritmético</w:t>
      </w:r>
      <w:r>
        <w:rPr>
          <w:rFonts w:ascii="Franklin Gothic Book;Franklin G" w:hAnsi="Franklin Gothic Book;Franklin G" w:cs="Franklin Gothic Book;Franklin G"/>
          <w:sz w:val="24"/>
          <w:szCs w:val="24"/>
        </w:rPr>
        <w:t>.    Cualquier tipo de operación que involucre únicamente operaciones aritméticas (suma, resta, multiplicación, división, potencia, división entera o residuo).</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tabs>
          <w:tab w:val="left" w:pos="2197"/>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Operador lógico.</w:t>
      </w:r>
      <w:r>
        <w:rPr>
          <w:rFonts w:ascii="Franklin Gothic Book;Franklin G" w:hAnsi="Franklin Gothic Book;Franklin G" w:cs="Franklin Gothic Book;Franklin G"/>
          <w:sz w:val="24"/>
          <w:szCs w:val="24"/>
        </w:rPr>
        <w:t xml:space="preserve">    Permiten relaciones lógicas (si/no) y sirven para representar condiciones compuestas. Los operadores lógicos básicos son NOT, AND y OR.</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tabs>
          <w:tab w:val="left" w:pos="2197"/>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Operador relacional.</w:t>
      </w:r>
      <w:r>
        <w:rPr>
          <w:rFonts w:ascii="Franklin Gothic Book;Franklin G" w:hAnsi="Franklin Gothic Book;Franklin G" w:cs="Franklin Gothic Book;Franklin G"/>
          <w:sz w:val="24"/>
          <w:szCs w:val="24"/>
        </w:rPr>
        <w:t xml:space="preserve">    Son aquellos que se utilizan para expresar condiciones (mayor que, menor que, etc.) entre dos elementos.</w:t>
      </w:r>
    </w:p>
    <w:p w:rsidR="0065201D" w:rsidRDefault="0065201D">
      <w:pPr>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Palabra reservada.</w:t>
      </w:r>
      <w:r>
        <w:rPr>
          <w:rFonts w:ascii="Franklin Gothic Book;Franklin G" w:hAnsi="Franklin Gothic Book;Franklin G" w:cs="Franklin Gothic Book;Franklin G"/>
          <w:sz w:val="24"/>
          <w:szCs w:val="24"/>
        </w:rPr>
        <w:t xml:space="preserve">    Son palabras clave y propias de un lenguaje de programación que constituyen la base de las sentencias, funciones, expresiones y órdenes.</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Programa.</w:t>
      </w:r>
      <w:r>
        <w:rPr>
          <w:rFonts w:ascii="Franklin Gothic Book;Franklin G" w:hAnsi="Franklin Gothic Book;Franklin G" w:cs="Franklin Gothic Book;Franklin G"/>
          <w:sz w:val="24"/>
          <w:szCs w:val="24"/>
        </w:rPr>
        <w:t xml:space="preserve">    Conjunto de instrucciones que sigue la computadora para alcanzar un resultado especifico.</w:t>
      </w:r>
    </w:p>
    <w:p w:rsidR="0065201D" w:rsidRDefault="0065201D">
      <w:pPr>
        <w:keepNext/>
        <w:keepLines/>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Pseudocódigo.</w:t>
      </w:r>
      <w:r>
        <w:rPr>
          <w:rFonts w:ascii="Franklin Gothic Book;Franklin G" w:hAnsi="Franklin Gothic Book;Franklin G" w:cs="Franklin Gothic Book;Franklin G"/>
          <w:sz w:val="24"/>
          <w:szCs w:val="24"/>
        </w:rPr>
        <w:t xml:space="preserve">    Es la descripción de un algoritmo usando palabras y características sintáxicas comúnmente utilizadas en un lenguaje de alto nivel. Las palabras pueden estar combinadas entre naturales y reservadas y las reglas de sintaxis son flexibles.</w:t>
      </w:r>
    </w:p>
    <w:p w:rsidR="0065201D" w:rsidRDefault="00B34BB3">
      <w:pPr>
        <w:keepNext/>
        <w:keepLines/>
        <w:tabs>
          <w:tab w:val="left" w:pos="2197"/>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sz w:val="24"/>
          <w:szCs w:val="24"/>
        </w:rPr>
        <w:t>Puntero.    Es una variable que contiene una dirección de memoria.</w:t>
      </w:r>
    </w:p>
    <w:p w:rsidR="0065201D" w:rsidRDefault="0065201D">
      <w:pPr>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Variable.</w:t>
      </w:r>
      <w:r>
        <w:rPr>
          <w:rFonts w:ascii="Franklin Gothic Book;Franklin G" w:hAnsi="Franklin Gothic Book;Franklin G" w:cs="Franklin Gothic Book;Franklin G"/>
          <w:sz w:val="24"/>
          <w:szCs w:val="24"/>
        </w:rPr>
        <w:t xml:space="preserve">    Son datos que pueden cambiar de valor durante la ejecución del programa.</w:t>
      </w:r>
    </w:p>
    <w:p w:rsidR="0065201D" w:rsidRDefault="0065201D">
      <w:pPr>
        <w:keepNext/>
        <w:keepLines/>
        <w:jc w:val="both"/>
        <w:rPr>
          <w:rFonts w:ascii="Franklin Gothic Book;Franklin G" w:hAnsi="Franklin Gothic Book;Franklin G" w:cs="Franklin Gothic Book;Franklin G"/>
          <w:sz w:val="24"/>
          <w:szCs w:val="24"/>
        </w:rPr>
      </w:pPr>
    </w:p>
    <w:p w:rsidR="0065201D" w:rsidRDefault="00B34BB3">
      <w:pPr>
        <w:keepNext/>
        <w:keepLines/>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Variable Global.</w:t>
      </w:r>
      <w:r>
        <w:rPr>
          <w:rFonts w:ascii="Franklin Gothic Book;Franklin G" w:hAnsi="Franklin Gothic Book;Franklin G" w:cs="Franklin Gothic Book;Franklin G"/>
          <w:sz w:val="24"/>
          <w:szCs w:val="24"/>
        </w:rPr>
        <w:t xml:space="preserve">    Variable que se conoce a lo largo de todo el programa.</w:t>
      </w:r>
    </w:p>
    <w:p w:rsidR="0065201D" w:rsidRDefault="0065201D">
      <w:pPr>
        <w:keepNext/>
        <w:keepLines/>
        <w:tabs>
          <w:tab w:val="left" w:pos="2197"/>
        </w:tabs>
        <w:ind w:left="-38"/>
        <w:jc w:val="both"/>
        <w:rPr>
          <w:rFonts w:ascii="Franklin Gothic Book;Franklin G" w:hAnsi="Franklin Gothic Book;Franklin G" w:cs="Franklin Gothic Book;Franklin G"/>
          <w:sz w:val="24"/>
          <w:szCs w:val="24"/>
        </w:rPr>
      </w:pPr>
    </w:p>
    <w:p w:rsidR="0065201D" w:rsidRDefault="00B34BB3">
      <w:pPr>
        <w:keepNext/>
        <w:keepLines/>
        <w:tabs>
          <w:tab w:val="left" w:pos="2197"/>
        </w:tabs>
        <w:ind w:left="-38"/>
        <w:jc w:val="both"/>
        <w:rPr>
          <w:rFonts w:ascii="Franklin Gothic Book;Franklin G" w:hAnsi="Franklin Gothic Book;Franklin G" w:cs="Franklin Gothic Book;Franklin G"/>
          <w:sz w:val="24"/>
          <w:szCs w:val="24"/>
        </w:rPr>
      </w:pPr>
      <w:r>
        <w:rPr>
          <w:rFonts w:ascii="Franklin Gothic Book;Franklin G" w:hAnsi="Franklin Gothic Book;Franklin G" w:cs="Franklin Gothic Book;Franklin G"/>
          <w:b/>
          <w:sz w:val="24"/>
          <w:szCs w:val="24"/>
        </w:rPr>
        <w:t>Variable Local.</w:t>
      </w:r>
      <w:r>
        <w:rPr>
          <w:rFonts w:ascii="Franklin Gothic Book;Franklin G" w:hAnsi="Franklin Gothic Book;Franklin G" w:cs="Franklin Gothic Book;Franklin G"/>
          <w:sz w:val="24"/>
          <w:szCs w:val="24"/>
        </w:rPr>
        <w:t xml:space="preserve">    Variables que se declaran y se conocen solo dentro de una función.</w:t>
      </w:r>
    </w:p>
    <w:p w:rsidR="0065201D" w:rsidRDefault="00B34BB3">
      <w:pPr>
        <w:pStyle w:val="Encabezado1"/>
        <w:pageBreakBefore/>
        <w:jc w:val="left"/>
        <w:rPr>
          <w:rFonts w:ascii="Franklin Gothic Medium" w:hAnsi="Franklin Gothic Medium"/>
          <w:sz w:val="24"/>
          <w:szCs w:val="24"/>
        </w:rPr>
      </w:pPr>
      <w:bookmarkStart w:id="11" w:name="_Toc254078968"/>
      <w:r>
        <w:rPr>
          <w:rFonts w:ascii="Franklin Gothic Medium" w:hAnsi="Franklin Gothic Medium"/>
          <w:sz w:val="24"/>
          <w:szCs w:val="24"/>
        </w:rPr>
        <w:lastRenderedPageBreak/>
        <w:t>BIBLIOGRAFÍA</w:t>
      </w:r>
      <w:bookmarkEnd w:id="11"/>
      <w:r>
        <w:rPr>
          <w:rFonts w:ascii="Franklin Gothic Medium" w:hAnsi="Franklin Gothic Medium"/>
          <w:sz w:val="24"/>
          <w:szCs w:val="24"/>
        </w:rPr>
        <w:t xml:space="preserve"> </w:t>
      </w:r>
    </w:p>
    <w:p w:rsidR="0065201D" w:rsidRDefault="0065201D">
      <w:pPr>
        <w:rPr>
          <w:rFonts w:ascii="Franklin Gothic Medium" w:hAnsi="Franklin Gothic Medium"/>
          <w:sz w:val="24"/>
          <w:szCs w:val="24"/>
        </w:rPr>
      </w:pPr>
    </w:p>
    <w:p w:rsidR="0065201D" w:rsidRDefault="00B34BB3">
      <w:pPr>
        <w:pStyle w:val="Cuerpodetexto"/>
        <w:spacing w:line="360" w:lineRule="auto"/>
        <w:rPr>
          <w:rFonts w:ascii="Franklin Gothic Book" w:hAnsi="Franklin Gothic Book"/>
          <w:szCs w:val="24"/>
        </w:rPr>
      </w:pPr>
      <w:r>
        <w:rPr>
          <w:rFonts w:ascii="Franklin Gothic Book" w:hAnsi="Franklin Gothic Book"/>
          <w:szCs w:val="24"/>
        </w:rPr>
        <w:t>Básica</w:t>
      </w:r>
    </w:p>
    <w:p w:rsidR="0065201D" w:rsidRDefault="00B34BB3">
      <w:pPr>
        <w:pStyle w:val="Cuerpodetexto"/>
        <w:spacing w:line="360" w:lineRule="auto"/>
        <w:rPr>
          <w:rFonts w:ascii="Franklin Gothic Book;Franklin G" w:hAnsi="Franklin Gothic Book;Franklin G"/>
          <w:b w:val="0"/>
          <w:sz w:val="20"/>
          <w:szCs w:val="20"/>
        </w:rPr>
      </w:pPr>
      <w:r>
        <w:rPr>
          <w:rFonts w:ascii="Franklin Gothic Book" w:hAnsi="Franklin Gothic Book"/>
          <w:b w:val="0"/>
          <w:szCs w:val="24"/>
        </w:rPr>
        <w:t xml:space="preserve">TÍTULO:                                         </w:t>
      </w:r>
      <w:r>
        <w:rPr>
          <w:rFonts w:ascii="Franklin Gothic Book;Franklin G" w:hAnsi="Franklin Gothic Book;Franklin G"/>
          <w:b w:val="0"/>
          <w:sz w:val="20"/>
          <w:szCs w:val="20"/>
        </w:rPr>
        <w:t xml:space="preserve">C++ COMO PROGRAMAR </w:t>
      </w:r>
    </w:p>
    <w:p w:rsidR="0065201D" w:rsidRDefault="00B34BB3">
      <w:pPr>
        <w:pStyle w:val="Cuerpodetexto"/>
        <w:spacing w:line="360" w:lineRule="auto"/>
        <w:rPr>
          <w:rFonts w:ascii="Franklin Gothic Book;Franklin G" w:hAnsi="Franklin Gothic Book;Franklin G"/>
          <w:b w:val="0"/>
          <w:sz w:val="20"/>
          <w:szCs w:val="20"/>
        </w:rPr>
      </w:pPr>
      <w:r>
        <w:rPr>
          <w:rFonts w:ascii="Franklin Gothic Book" w:hAnsi="Franklin Gothic Book"/>
          <w:b w:val="0"/>
          <w:szCs w:val="24"/>
        </w:rPr>
        <w:t xml:space="preserve">AUTOR:                                          </w:t>
      </w:r>
      <w:r>
        <w:rPr>
          <w:rFonts w:ascii="Franklin Gothic Book;Franklin G" w:hAnsi="Franklin Gothic Book;Franklin G"/>
          <w:b w:val="0"/>
          <w:sz w:val="20"/>
          <w:szCs w:val="20"/>
        </w:rPr>
        <w:t>DEITEL HARVEY M. Y DEITEL PAUL</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AÑO:                                              2008</w:t>
      </w:r>
    </w:p>
    <w:p w:rsidR="0065201D" w:rsidRDefault="00B34BB3">
      <w:pPr>
        <w:pStyle w:val="Cuerpodetexto"/>
        <w:spacing w:line="360" w:lineRule="auto"/>
        <w:rPr>
          <w:rFonts w:ascii="Franklin Gothic Book;Franklin G" w:hAnsi="Franklin Gothic Book;Franklin G"/>
          <w:b w:val="0"/>
          <w:sz w:val="20"/>
          <w:szCs w:val="20"/>
        </w:rPr>
      </w:pPr>
      <w:r>
        <w:rPr>
          <w:rFonts w:ascii="Franklin Gothic Book" w:hAnsi="Franklin Gothic Book"/>
          <w:b w:val="0"/>
          <w:szCs w:val="24"/>
        </w:rPr>
        <w:t xml:space="preserve">EDITORIAL O REFERENCIA:            </w:t>
      </w:r>
      <w:r>
        <w:rPr>
          <w:rFonts w:ascii="Franklin Gothic Book;Franklin G" w:hAnsi="Franklin Gothic Book;Franklin G"/>
          <w:b w:val="0"/>
          <w:sz w:val="20"/>
          <w:szCs w:val="20"/>
        </w:rPr>
        <w:t>PEARSON</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LUGAR Y AÑO DE LA EDICIÓN        2008</w:t>
      </w:r>
    </w:p>
    <w:p w:rsidR="0065201D" w:rsidRDefault="00B34BB3">
      <w:pPr>
        <w:pStyle w:val="Cuerpodetexto"/>
        <w:spacing w:line="360" w:lineRule="auto"/>
        <w:rPr>
          <w:rFonts w:ascii="Franklin Gothic Book;Franklin G" w:hAnsi="Franklin Gothic Book;Franklin G"/>
          <w:b w:val="0"/>
          <w:sz w:val="20"/>
          <w:szCs w:val="20"/>
        </w:rPr>
      </w:pPr>
      <w:r>
        <w:rPr>
          <w:rFonts w:ascii="Franklin Gothic Book" w:hAnsi="Franklin Gothic Book"/>
          <w:b w:val="0"/>
          <w:szCs w:val="24"/>
        </w:rPr>
        <w:t xml:space="preserve">ISBN O REGISTRO:                          </w:t>
      </w:r>
      <w:r>
        <w:rPr>
          <w:rFonts w:ascii="Franklin Gothic Book;Franklin G" w:hAnsi="Franklin Gothic Book;Franklin G"/>
          <w:b w:val="0"/>
          <w:sz w:val="20"/>
          <w:szCs w:val="20"/>
        </w:rPr>
        <w:t>9702-612-73X</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TÍTULO:                                          ARQUITECTURA DE COMPUTADORAS</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AUTOR:                                          PARHAMI</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AÑO:                                              2008</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EDITORIAL O REFERENCIA:            Mc Graw–Hill.</w:t>
      </w:r>
    </w:p>
    <w:p w:rsidR="0065201D" w:rsidRDefault="00B34BB3">
      <w:pPr>
        <w:pStyle w:val="Cuerpodetexto"/>
        <w:spacing w:line="360" w:lineRule="auto"/>
        <w:rPr>
          <w:rFonts w:ascii="Franklin Gothic Book" w:hAnsi="Franklin Gothic Book"/>
          <w:b w:val="0"/>
          <w:szCs w:val="24"/>
        </w:rPr>
      </w:pPr>
      <w:r>
        <w:rPr>
          <w:rFonts w:ascii="Franklin Gothic Book" w:hAnsi="Franklin Gothic Book"/>
          <w:b w:val="0"/>
          <w:szCs w:val="24"/>
        </w:rPr>
        <w:t>LUGAR Y AÑO DE LA EDICIÓN        MEXICO - 2008</w:t>
      </w:r>
    </w:p>
    <w:p w:rsidR="0065201D" w:rsidRPr="00091329" w:rsidRDefault="00B34BB3">
      <w:pPr>
        <w:pStyle w:val="Cuerpodetexto"/>
        <w:spacing w:line="360" w:lineRule="auto"/>
        <w:rPr>
          <w:rFonts w:ascii="Franklin Gothic Book" w:hAnsi="Franklin Gothic Book"/>
          <w:b w:val="0"/>
          <w:szCs w:val="24"/>
          <w:lang w:val="en-US"/>
        </w:rPr>
      </w:pPr>
      <w:r w:rsidRPr="00091329">
        <w:rPr>
          <w:rFonts w:ascii="Franklin Gothic Book" w:hAnsi="Franklin Gothic Book"/>
          <w:b w:val="0"/>
          <w:szCs w:val="24"/>
          <w:lang w:val="en-US"/>
        </w:rPr>
        <w:t>ISBN O REGISTRO:                          9786071501486</w:t>
      </w:r>
    </w:p>
    <w:p w:rsidR="0065201D" w:rsidRPr="00091329" w:rsidRDefault="0065201D">
      <w:pPr>
        <w:pStyle w:val="Cuerpodetexto"/>
        <w:spacing w:line="360" w:lineRule="auto"/>
        <w:rPr>
          <w:lang w:val="en-US"/>
        </w:rPr>
      </w:pPr>
    </w:p>
    <w:p w:rsidR="0065201D" w:rsidRPr="00091329" w:rsidRDefault="00B34BB3">
      <w:pPr>
        <w:pStyle w:val="Cuerpodetexto"/>
        <w:spacing w:line="360" w:lineRule="auto"/>
        <w:rPr>
          <w:b w:val="0"/>
          <w:bCs w:val="0"/>
          <w:lang w:val="en-US"/>
        </w:rPr>
      </w:pPr>
      <w:r w:rsidRPr="00091329">
        <w:rPr>
          <w:b w:val="0"/>
          <w:bCs w:val="0"/>
          <w:lang w:val="en-US"/>
        </w:rPr>
        <w:t>TÍTULO:</w:t>
      </w:r>
      <w:r w:rsidRPr="00091329">
        <w:rPr>
          <w:b w:val="0"/>
          <w:bCs w:val="0"/>
          <w:lang w:val="en-US"/>
        </w:rPr>
        <w:tab/>
      </w:r>
      <w:r w:rsidRPr="00091329">
        <w:rPr>
          <w:b w:val="0"/>
          <w:bCs w:val="0"/>
          <w:lang w:val="en-US"/>
        </w:rPr>
        <w:tab/>
        <w:t>PICBASIC PROJECTS</w:t>
      </w:r>
    </w:p>
    <w:p w:rsidR="0065201D" w:rsidRDefault="00B34BB3">
      <w:pPr>
        <w:pStyle w:val="Cuerpodetexto"/>
        <w:spacing w:line="360" w:lineRule="auto"/>
        <w:rPr>
          <w:b w:val="0"/>
          <w:bCs w:val="0"/>
        </w:rPr>
      </w:pPr>
      <w:r>
        <w:rPr>
          <w:b w:val="0"/>
          <w:bCs w:val="0"/>
        </w:rPr>
        <w:t>AUTOR:</w:t>
      </w:r>
      <w:r>
        <w:rPr>
          <w:b w:val="0"/>
          <w:bCs w:val="0"/>
        </w:rPr>
        <w:tab/>
      </w:r>
      <w:r>
        <w:rPr>
          <w:b w:val="0"/>
          <w:bCs w:val="0"/>
        </w:rPr>
        <w:tab/>
        <w:t>DOGAN IBRAHIM</w:t>
      </w:r>
    </w:p>
    <w:p w:rsidR="0065201D" w:rsidRDefault="00B34BB3">
      <w:pPr>
        <w:pStyle w:val="Cuerpodetexto"/>
        <w:spacing w:line="360" w:lineRule="auto"/>
        <w:rPr>
          <w:b w:val="0"/>
          <w:bCs w:val="0"/>
        </w:rPr>
      </w:pPr>
      <w:r>
        <w:rPr>
          <w:b w:val="0"/>
          <w:bCs w:val="0"/>
        </w:rPr>
        <w:t>AÑO:</w:t>
      </w:r>
      <w:r>
        <w:rPr>
          <w:b w:val="0"/>
          <w:bCs w:val="0"/>
        </w:rPr>
        <w:tab/>
      </w:r>
      <w:r>
        <w:rPr>
          <w:b w:val="0"/>
          <w:bCs w:val="0"/>
        </w:rPr>
        <w:tab/>
        <w:t>2006</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t>Newnes</w:t>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r>
    </w:p>
    <w:p w:rsidR="0065201D" w:rsidRPr="00091329" w:rsidRDefault="00B34BB3">
      <w:pPr>
        <w:pStyle w:val="Cuerpodetexto"/>
        <w:spacing w:line="360" w:lineRule="auto"/>
        <w:rPr>
          <w:b w:val="0"/>
          <w:bCs w:val="0"/>
          <w:lang w:val="en-US"/>
        </w:rPr>
      </w:pPr>
      <w:r w:rsidRPr="00091329">
        <w:rPr>
          <w:b w:val="0"/>
          <w:bCs w:val="0"/>
          <w:lang w:val="en-US"/>
        </w:rPr>
        <w:t>ISBN O REGISTRO:</w:t>
      </w:r>
      <w:r w:rsidRPr="00091329">
        <w:rPr>
          <w:b w:val="0"/>
          <w:bCs w:val="0"/>
          <w:lang w:val="en-US"/>
        </w:rPr>
        <w:tab/>
      </w:r>
      <w:r w:rsidRPr="00091329">
        <w:rPr>
          <w:b w:val="0"/>
          <w:bCs w:val="0"/>
          <w:lang w:val="en-US"/>
        </w:rPr>
        <w:tab/>
        <w:t>978-0-7506-6879-8</w:t>
      </w:r>
    </w:p>
    <w:p w:rsidR="0065201D" w:rsidRPr="00091329" w:rsidRDefault="00B34BB3">
      <w:pPr>
        <w:pStyle w:val="Cuerpodetexto"/>
        <w:spacing w:line="360" w:lineRule="auto"/>
        <w:rPr>
          <w:b w:val="0"/>
          <w:bCs w:val="0"/>
          <w:lang w:val="en-US"/>
        </w:rPr>
      </w:pPr>
      <w:r w:rsidRPr="00091329">
        <w:rPr>
          <w:b w:val="0"/>
          <w:bCs w:val="0"/>
          <w:lang w:val="en-US"/>
        </w:rPr>
        <w:tab/>
      </w:r>
      <w:r w:rsidRPr="00091329">
        <w:rPr>
          <w:b w:val="0"/>
          <w:bCs w:val="0"/>
          <w:lang w:val="en-US"/>
        </w:rPr>
        <w:tab/>
      </w:r>
    </w:p>
    <w:p w:rsidR="0065201D" w:rsidRPr="00091329" w:rsidRDefault="00B34BB3">
      <w:pPr>
        <w:pStyle w:val="Cuerpodetexto"/>
        <w:spacing w:line="360" w:lineRule="auto"/>
        <w:rPr>
          <w:b w:val="0"/>
          <w:bCs w:val="0"/>
          <w:lang w:val="en-US"/>
        </w:rPr>
      </w:pPr>
      <w:r w:rsidRPr="00091329">
        <w:rPr>
          <w:b w:val="0"/>
          <w:bCs w:val="0"/>
          <w:lang w:val="en-US"/>
        </w:rPr>
        <w:t>TÍTULO:</w:t>
      </w:r>
      <w:r w:rsidRPr="00091329">
        <w:rPr>
          <w:b w:val="0"/>
          <w:bCs w:val="0"/>
          <w:lang w:val="en-US"/>
        </w:rPr>
        <w:tab/>
      </w:r>
      <w:r w:rsidRPr="00091329">
        <w:rPr>
          <w:b w:val="0"/>
          <w:bCs w:val="0"/>
          <w:lang w:val="en-US"/>
        </w:rPr>
        <w:tab/>
        <w:t>Beginning C++ Game Programming</w:t>
      </w:r>
    </w:p>
    <w:p w:rsidR="0065201D" w:rsidRDefault="00B34BB3">
      <w:pPr>
        <w:pStyle w:val="Cuerpodetexto"/>
        <w:spacing w:line="360" w:lineRule="auto"/>
        <w:rPr>
          <w:b w:val="0"/>
          <w:bCs w:val="0"/>
        </w:rPr>
      </w:pPr>
      <w:r>
        <w:rPr>
          <w:b w:val="0"/>
          <w:bCs w:val="0"/>
        </w:rPr>
        <w:lastRenderedPageBreak/>
        <w:t>AUTOR:</w:t>
      </w:r>
      <w:r>
        <w:rPr>
          <w:b w:val="0"/>
          <w:bCs w:val="0"/>
        </w:rPr>
        <w:tab/>
      </w:r>
      <w:r>
        <w:rPr>
          <w:b w:val="0"/>
          <w:bCs w:val="0"/>
        </w:rPr>
        <w:tab/>
        <w:t>Michael Dawnson</w:t>
      </w:r>
    </w:p>
    <w:p w:rsidR="0065201D" w:rsidRDefault="00B34BB3">
      <w:pPr>
        <w:pStyle w:val="Cuerpodetexto"/>
        <w:spacing w:line="360" w:lineRule="auto"/>
        <w:rPr>
          <w:b w:val="0"/>
          <w:bCs w:val="0"/>
        </w:rPr>
      </w:pPr>
      <w:r>
        <w:rPr>
          <w:b w:val="0"/>
          <w:bCs w:val="0"/>
        </w:rPr>
        <w:t>AÑO:</w:t>
      </w:r>
      <w:r>
        <w:rPr>
          <w:b w:val="0"/>
          <w:bCs w:val="0"/>
        </w:rPr>
        <w:tab/>
      </w:r>
      <w:r>
        <w:rPr>
          <w:b w:val="0"/>
          <w:bCs w:val="0"/>
        </w:rPr>
        <w:tab/>
        <w:t>2011</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t>Sengage Learning</w:t>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t>USA, Boston</w:t>
      </w:r>
    </w:p>
    <w:p w:rsidR="0065201D" w:rsidRDefault="00B34BB3">
      <w:pPr>
        <w:pStyle w:val="Cuerpodetexto"/>
        <w:spacing w:line="360" w:lineRule="auto"/>
        <w:rPr>
          <w:b w:val="0"/>
          <w:bCs w:val="0"/>
        </w:rPr>
      </w:pPr>
      <w:r>
        <w:rPr>
          <w:b w:val="0"/>
          <w:bCs w:val="0"/>
        </w:rPr>
        <w:t>ISBN O REGISTRO:</w:t>
      </w:r>
      <w:r>
        <w:rPr>
          <w:b w:val="0"/>
          <w:bCs w:val="0"/>
        </w:rPr>
        <w:tab/>
      </w:r>
      <w:r>
        <w:rPr>
          <w:b w:val="0"/>
          <w:bCs w:val="0"/>
        </w:rPr>
        <w:tab/>
        <w:t>978-1-4354-5742-3</w:t>
      </w:r>
    </w:p>
    <w:p w:rsidR="0065201D" w:rsidRDefault="00B34BB3">
      <w:pPr>
        <w:pStyle w:val="Cuerpodetexto"/>
        <w:spacing w:line="360" w:lineRule="auto"/>
        <w:rPr>
          <w:b w:val="0"/>
          <w:bCs w:val="0"/>
        </w:rPr>
      </w:pPr>
      <w:r>
        <w:rPr>
          <w:b w:val="0"/>
          <w:bCs w:val="0"/>
        </w:rPr>
        <w:tab/>
      </w:r>
      <w:r>
        <w:rPr>
          <w:b w:val="0"/>
          <w:bCs w:val="0"/>
        </w:rPr>
        <w:tab/>
      </w:r>
    </w:p>
    <w:p w:rsidR="0065201D" w:rsidRDefault="00B34BB3">
      <w:pPr>
        <w:pStyle w:val="Cuerpodetexto"/>
        <w:spacing w:line="360" w:lineRule="auto"/>
        <w:rPr>
          <w:b w:val="0"/>
          <w:bCs w:val="0"/>
        </w:rPr>
      </w:pPr>
      <w:r>
        <w:rPr>
          <w:b w:val="0"/>
          <w:bCs w:val="0"/>
        </w:rPr>
        <w:t>TÍTULO:</w:t>
      </w:r>
      <w:r>
        <w:rPr>
          <w:b w:val="0"/>
          <w:bCs w:val="0"/>
        </w:rPr>
        <w:tab/>
      </w:r>
      <w:r>
        <w:rPr>
          <w:b w:val="0"/>
          <w:bCs w:val="0"/>
        </w:rPr>
        <w:tab/>
        <w:t>ARQUITECTURA DE COMPUTADORAS</w:t>
      </w:r>
    </w:p>
    <w:p w:rsidR="0065201D" w:rsidRDefault="00B34BB3">
      <w:pPr>
        <w:pStyle w:val="Cuerpodetexto"/>
        <w:spacing w:line="360" w:lineRule="auto"/>
        <w:rPr>
          <w:b w:val="0"/>
          <w:bCs w:val="0"/>
        </w:rPr>
      </w:pPr>
      <w:r>
        <w:rPr>
          <w:b w:val="0"/>
          <w:bCs w:val="0"/>
        </w:rPr>
        <w:t>AUTOR:</w:t>
      </w:r>
      <w:r>
        <w:rPr>
          <w:b w:val="0"/>
          <w:bCs w:val="0"/>
        </w:rPr>
        <w:tab/>
      </w:r>
      <w:r>
        <w:rPr>
          <w:b w:val="0"/>
          <w:bCs w:val="0"/>
        </w:rPr>
        <w:tab/>
        <w:t>Parhami</w:t>
      </w:r>
    </w:p>
    <w:p w:rsidR="0065201D" w:rsidRDefault="00B34BB3">
      <w:pPr>
        <w:pStyle w:val="Cuerpodetexto"/>
        <w:spacing w:line="360" w:lineRule="auto"/>
        <w:rPr>
          <w:b w:val="0"/>
          <w:bCs w:val="0"/>
        </w:rPr>
      </w:pPr>
      <w:r>
        <w:rPr>
          <w:b w:val="0"/>
          <w:bCs w:val="0"/>
        </w:rPr>
        <w:t>AÑO:</w:t>
      </w:r>
      <w:r>
        <w:rPr>
          <w:b w:val="0"/>
          <w:bCs w:val="0"/>
        </w:rPr>
        <w:tab/>
      </w:r>
      <w:r>
        <w:rPr>
          <w:b w:val="0"/>
          <w:bCs w:val="0"/>
        </w:rPr>
        <w:tab/>
        <w:t>2008</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t>Mc Graw-Hill</w:t>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t>MÉXICO-2008</w:t>
      </w:r>
    </w:p>
    <w:p w:rsidR="0065201D" w:rsidRPr="00091329" w:rsidRDefault="00B34BB3">
      <w:pPr>
        <w:pStyle w:val="Cuerpodetexto"/>
        <w:spacing w:line="360" w:lineRule="auto"/>
        <w:rPr>
          <w:b w:val="0"/>
          <w:bCs w:val="0"/>
          <w:lang w:val="en-US"/>
        </w:rPr>
      </w:pPr>
      <w:r w:rsidRPr="00091329">
        <w:rPr>
          <w:b w:val="0"/>
          <w:bCs w:val="0"/>
          <w:lang w:val="en-US"/>
        </w:rPr>
        <w:t>ISBN O REGISTRO:</w:t>
      </w:r>
      <w:r w:rsidRPr="00091329">
        <w:rPr>
          <w:b w:val="0"/>
          <w:bCs w:val="0"/>
          <w:lang w:val="en-US"/>
        </w:rPr>
        <w:tab/>
      </w:r>
      <w:r w:rsidRPr="00091329">
        <w:rPr>
          <w:b w:val="0"/>
          <w:bCs w:val="0"/>
          <w:lang w:val="en-US"/>
        </w:rPr>
        <w:tab/>
        <w:t>-9786071501486</w:t>
      </w:r>
    </w:p>
    <w:p w:rsidR="0065201D" w:rsidRPr="00091329" w:rsidRDefault="00B34BB3">
      <w:pPr>
        <w:pStyle w:val="Cuerpodetexto"/>
        <w:spacing w:line="360" w:lineRule="auto"/>
        <w:rPr>
          <w:b w:val="0"/>
          <w:bCs w:val="0"/>
          <w:lang w:val="en-US"/>
        </w:rPr>
      </w:pPr>
      <w:r w:rsidRPr="00091329">
        <w:rPr>
          <w:b w:val="0"/>
          <w:bCs w:val="0"/>
          <w:lang w:val="en-US"/>
        </w:rPr>
        <w:tab/>
      </w:r>
      <w:r w:rsidRPr="00091329">
        <w:rPr>
          <w:b w:val="0"/>
          <w:bCs w:val="0"/>
          <w:lang w:val="en-US"/>
        </w:rPr>
        <w:tab/>
      </w:r>
    </w:p>
    <w:p w:rsidR="0065201D" w:rsidRPr="00091329" w:rsidRDefault="00B34BB3">
      <w:pPr>
        <w:pStyle w:val="Cuerpodetexto"/>
        <w:spacing w:line="360" w:lineRule="auto"/>
        <w:rPr>
          <w:b w:val="0"/>
          <w:bCs w:val="0"/>
          <w:lang w:val="en-US"/>
        </w:rPr>
      </w:pPr>
      <w:r w:rsidRPr="00091329">
        <w:rPr>
          <w:lang w:val="en-US"/>
        </w:rPr>
        <w:t>COMPLEMENTARIA</w:t>
      </w:r>
      <w:r w:rsidRPr="00091329">
        <w:rPr>
          <w:b w:val="0"/>
          <w:bCs w:val="0"/>
          <w:lang w:val="en-US"/>
        </w:rPr>
        <w:tab/>
      </w:r>
      <w:r w:rsidRPr="00091329">
        <w:rPr>
          <w:b w:val="0"/>
          <w:bCs w:val="0"/>
          <w:lang w:val="en-US"/>
        </w:rPr>
        <w:tab/>
      </w:r>
    </w:p>
    <w:p w:rsidR="0065201D" w:rsidRPr="00091329" w:rsidRDefault="00B34BB3">
      <w:pPr>
        <w:pStyle w:val="Cuerpodetexto"/>
        <w:spacing w:line="360" w:lineRule="auto"/>
        <w:rPr>
          <w:b w:val="0"/>
          <w:bCs w:val="0"/>
          <w:lang w:val="en-US"/>
        </w:rPr>
      </w:pPr>
      <w:r w:rsidRPr="00091329">
        <w:rPr>
          <w:b w:val="0"/>
          <w:bCs w:val="0"/>
          <w:lang w:val="en-US"/>
        </w:rPr>
        <w:tab/>
      </w:r>
      <w:r w:rsidRPr="00091329">
        <w:rPr>
          <w:b w:val="0"/>
          <w:bCs w:val="0"/>
          <w:lang w:val="en-US"/>
        </w:rPr>
        <w:tab/>
      </w:r>
    </w:p>
    <w:p w:rsidR="0065201D" w:rsidRPr="00091329" w:rsidRDefault="00B34BB3">
      <w:pPr>
        <w:pStyle w:val="Cuerpodetexto"/>
        <w:spacing w:line="360" w:lineRule="auto"/>
        <w:rPr>
          <w:b w:val="0"/>
          <w:bCs w:val="0"/>
          <w:lang w:val="en-US"/>
        </w:rPr>
      </w:pPr>
      <w:r w:rsidRPr="00091329">
        <w:rPr>
          <w:b w:val="0"/>
          <w:bCs w:val="0"/>
          <w:lang w:val="en-US"/>
        </w:rPr>
        <w:t>TÍTULO:</w:t>
      </w:r>
      <w:r w:rsidRPr="00091329">
        <w:rPr>
          <w:b w:val="0"/>
          <w:bCs w:val="0"/>
          <w:lang w:val="en-US"/>
        </w:rPr>
        <w:tab/>
      </w:r>
      <w:r w:rsidRPr="00091329">
        <w:rPr>
          <w:b w:val="0"/>
          <w:bCs w:val="0"/>
          <w:lang w:val="en-US"/>
        </w:rPr>
        <w:tab/>
        <w:t>Designing Embedded Systems with PIC Microcontrollers</w:t>
      </w:r>
    </w:p>
    <w:p w:rsidR="0065201D" w:rsidRDefault="00B34BB3">
      <w:pPr>
        <w:pStyle w:val="Cuerpodetexto"/>
        <w:spacing w:line="360" w:lineRule="auto"/>
        <w:rPr>
          <w:b w:val="0"/>
          <w:bCs w:val="0"/>
        </w:rPr>
      </w:pPr>
      <w:r>
        <w:rPr>
          <w:b w:val="0"/>
          <w:bCs w:val="0"/>
        </w:rPr>
        <w:t>AUTOR:</w:t>
      </w:r>
      <w:r>
        <w:rPr>
          <w:b w:val="0"/>
          <w:bCs w:val="0"/>
        </w:rPr>
        <w:tab/>
      </w:r>
      <w:r>
        <w:rPr>
          <w:b w:val="0"/>
          <w:bCs w:val="0"/>
        </w:rPr>
        <w:tab/>
        <w:t>WILMSHURST TIM</w:t>
      </w:r>
    </w:p>
    <w:p w:rsidR="0065201D" w:rsidRDefault="00B34BB3">
      <w:pPr>
        <w:pStyle w:val="Cuerpodetexto"/>
        <w:spacing w:line="360" w:lineRule="auto"/>
        <w:rPr>
          <w:b w:val="0"/>
          <w:bCs w:val="0"/>
        </w:rPr>
      </w:pPr>
      <w:r>
        <w:rPr>
          <w:b w:val="0"/>
          <w:bCs w:val="0"/>
        </w:rPr>
        <w:t>AÑO:</w:t>
      </w:r>
      <w:r>
        <w:rPr>
          <w:b w:val="0"/>
          <w:bCs w:val="0"/>
        </w:rPr>
        <w:tab/>
      </w:r>
      <w:r>
        <w:rPr>
          <w:b w:val="0"/>
          <w:bCs w:val="0"/>
        </w:rPr>
        <w:tab/>
        <w:t>2009</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t>Newnes</w:t>
      </w:r>
    </w:p>
    <w:p w:rsidR="0065201D" w:rsidRDefault="00B34BB3">
      <w:pPr>
        <w:pStyle w:val="Cuerpodetexto"/>
        <w:spacing w:line="360" w:lineRule="auto"/>
        <w:rPr>
          <w:b w:val="0"/>
          <w:bCs w:val="0"/>
        </w:rPr>
      </w:pPr>
      <w:r>
        <w:rPr>
          <w:b w:val="0"/>
          <w:bCs w:val="0"/>
        </w:rPr>
        <w:t>ISBN O REGISTRO:</w:t>
      </w:r>
      <w:r>
        <w:rPr>
          <w:b w:val="0"/>
          <w:bCs w:val="0"/>
        </w:rPr>
        <w:tab/>
      </w:r>
      <w:r>
        <w:rPr>
          <w:b w:val="0"/>
          <w:bCs w:val="0"/>
        </w:rPr>
        <w:tab/>
        <w:t>978-1856177504</w:t>
      </w:r>
    </w:p>
    <w:p w:rsidR="0065201D" w:rsidRDefault="00B34BB3">
      <w:pPr>
        <w:pStyle w:val="Cuerpodetexto"/>
        <w:spacing w:line="360" w:lineRule="auto"/>
        <w:rPr>
          <w:b w:val="0"/>
          <w:bCs w:val="0"/>
        </w:rPr>
      </w:pPr>
      <w:r>
        <w:rPr>
          <w:b w:val="0"/>
          <w:bCs w:val="0"/>
        </w:rPr>
        <w:tab/>
      </w:r>
      <w:r>
        <w:rPr>
          <w:b w:val="0"/>
          <w:bCs w:val="0"/>
        </w:rPr>
        <w:tab/>
      </w:r>
    </w:p>
    <w:p w:rsidR="0065201D" w:rsidRDefault="00B34BB3">
      <w:pPr>
        <w:pStyle w:val="Cuerpodetexto"/>
        <w:spacing w:line="360" w:lineRule="auto"/>
        <w:rPr>
          <w:b w:val="0"/>
          <w:bCs w:val="0"/>
        </w:rPr>
      </w:pPr>
      <w:r>
        <w:rPr>
          <w:b w:val="0"/>
          <w:bCs w:val="0"/>
        </w:rPr>
        <w:lastRenderedPageBreak/>
        <w:t>TÍTULO:</w:t>
      </w:r>
      <w:r>
        <w:rPr>
          <w:b w:val="0"/>
          <w:bCs w:val="0"/>
        </w:rPr>
        <w:tab/>
      </w:r>
      <w:r>
        <w:rPr>
          <w:b w:val="0"/>
          <w:bCs w:val="0"/>
        </w:rPr>
        <w:tab/>
        <w:t>Beginning Arduino Programming</w:t>
      </w:r>
    </w:p>
    <w:p w:rsidR="0065201D" w:rsidRDefault="00B34BB3">
      <w:pPr>
        <w:pStyle w:val="Cuerpodetexto"/>
        <w:spacing w:line="360" w:lineRule="auto"/>
        <w:rPr>
          <w:b w:val="0"/>
          <w:bCs w:val="0"/>
        </w:rPr>
      </w:pPr>
      <w:r>
        <w:rPr>
          <w:b w:val="0"/>
          <w:bCs w:val="0"/>
        </w:rPr>
        <w:t>AUTOR:</w:t>
      </w:r>
      <w:r>
        <w:rPr>
          <w:b w:val="0"/>
          <w:bCs w:val="0"/>
        </w:rPr>
        <w:tab/>
      </w:r>
      <w:r>
        <w:rPr>
          <w:b w:val="0"/>
          <w:bCs w:val="0"/>
        </w:rPr>
        <w:tab/>
        <w:t>Brian Evans</w:t>
      </w:r>
    </w:p>
    <w:p w:rsidR="0065201D" w:rsidRDefault="00B34BB3">
      <w:pPr>
        <w:pStyle w:val="Cuerpodetexto"/>
        <w:spacing w:line="360" w:lineRule="auto"/>
        <w:rPr>
          <w:b w:val="0"/>
          <w:bCs w:val="0"/>
        </w:rPr>
      </w:pPr>
      <w:r>
        <w:rPr>
          <w:b w:val="0"/>
          <w:bCs w:val="0"/>
        </w:rPr>
        <w:t>AÑO:</w:t>
      </w:r>
      <w:r>
        <w:rPr>
          <w:b w:val="0"/>
          <w:bCs w:val="0"/>
        </w:rPr>
        <w:tab/>
      </w:r>
      <w:r>
        <w:rPr>
          <w:b w:val="0"/>
          <w:bCs w:val="0"/>
        </w:rPr>
        <w:tab/>
        <w:t>2011</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t>Technology in Action</w:t>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r>
    </w:p>
    <w:p w:rsidR="0065201D" w:rsidRPr="00091329" w:rsidRDefault="00B34BB3">
      <w:pPr>
        <w:pStyle w:val="Cuerpodetexto"/>
        <w:spacing w:line="360" w:lineRule="auto"/>
        <w:rPr>
          <w:b w:val="0"/>
          <w:bCs w:val="0"/>
          <w:lang w:val="en-US"/>
        </w:rPr>
      </w:pPr>
      <w:r w:rsidRPr="00091329">
        <w:rPr>
          <w:b w:val="0"/>
          <w:bCs w:val="0"/>
          <w:lang w:val="en-US"/>
        </w:rPr>
        <w:t>ISBN O REGISTRO:</w:t>
      </w:r>
      <w:r w:rsidRPr="00091329">
        <w:rPr>
          <w:b w:val="0"/>
          <w:bCs w:val="0"/>
          <w:lang w:val="en-US"/>
        </w:rPr>
        <w:tab/>
      </w:r>
      <w:r w:rsidRPr="00091329">
        <w:rPr>
          <w:b w:val="0"/>
          <w:bCs w:val="0"/>
          <w:lang w:val="en-US"/>
        </w:rPr>
        <w:tab/>
        <w:t>978-1430237778</w:t>
      </w:r>
    </w:p>
    <w:p w:rsidR="0065201D" w:rsidRPr="00091329" w:rsidRDefault="0065201D">
      <w:pPr>
        <w:pStyle w:val="Cuerpodetexto"/>
        <w:spacing w:line="360" w:lineRule="auto"/>
        <w:rPr>
          <w:b w:val="0"/>
          <w:bCs w:val="0"/>
          <w:lang w:val="en-US"/>
        </w:rPr>
      </w:pPr>
    </w:p>
    <w:p w:rsidR="0065201D" w:rsidRPr="00091329" w:rsidRDefault="00B34BB3">
      <w:pPr>
        <w:pStyle w:val="Cuerpodetexto"/>
        <w:spacing w:line="360" w:lineRule="auto"/>
        <w:rPr>
          <w:b w:val="0"/>
          <w:bCs w:val="0"/>
          <w:lang w:val="en-US"/>
        </w:rPr>
      </w:pPr>
      <w:r w:rsidRPr="00091329">
        <w:rPr>
          <w:b w:val="0"/>
          <w:bCs w:val="0"/>
          <w:lang w:val="en-US"/>
        </w:rPr>
        <w:t>TÍTULO:</w:t>
      </w:r>
      <w:r w:rsidRPr="00091329">
        <w:rPr>
          <w:b w:val="0"/>
          <w:bCs w:val="0"/>
          <w:lang w:val="en-US"/>
        </w:rPr>
        <w:tab/>
      </w:r>
      <w:r w:rsidRPr="00091329">
        <w:rPr>
          <w:b w:val="0"/>
          <w:bCs w:val="0"/>
          <w:lang w:val="en-US"/>
        </w:rPr>
        <w:tab/>
        <w:t>Beginner's Guide to Embedded C Programming</w:t>
      </w:r>
    </w:p>
    <w:p w:rsidR="0065201D" w:rsidRDefault="00B34BB3">
      <w:pPr>
        <w:pStyle w:val="Cuerpodetexto"/>
        <w:spacing w:line="360" w:lineRule="auto"/>
        <w:rPr>
          <w:b w:val="0"/>
          <w:bCs w:val="0"/>
        </w:rPr>
      </w:pPr>
      <w:r>
        <w:rPr>
          <w:b w:val="0"/>
          <w:bCs w:val="0"/>
        </w:rPr>
        <w:t>AUTOR:</w:t>
      </w:r>
      <w:r>
        <w:rPr>
          <w:b w:val="0"/>
          <w:bCs w:val="0"/>
        </w:rPr>
        <w:tab/>
      </w:r>
      <w:r>
        <w:rPr>
          <w:b w:val="0"/>
          <w:bCs w:val="0"/>
        </w:rPr>
        <w:tab/>
        <w:t>HELLEBUYCK Chuck</w:t>
      </w:r>
    </w:p>
    <w:p w:rsidR="0065201D" w:rsidRDefault="00B34BB3">
      <w:pPr>
        <w:pStyle w:val="Cuerpodetexto"/>
        <w:spacing w:line="360" w:lineRule="auto"/>
        <w:rPr>
          <w:b w:val="0"/>
          <w:bCs w:val="0"/>
        </w:rPr>
      </w:pPr>
      <w:r>
        <w:rPr>
          <w:b w:val="0"/>
          <w:bCs w:val="0"/>
        </w:rPr>
        <w:t>AÑO:</w:t>
      </w:r>
      <w:r>
        <w:rPr>
          <w:b w:val="0"/>
          <w:bCs w:val="0"/>
        </w:rPr>
        <w:tab/>
      </w:r>
      <w:r>
        <w:rPr>
          <w:b w:val="0"/>
          <w:bCs w:val="0"/>
        </w:rPr>
        <w:tab/>
        <w:t>2009</w:t>
      </w:r>
    </w:p>
    <w:p w:rsidR="0065201D" w:rsidRDefault="00B34BB3">
      <w:pPr>
        <w:pStyle w:val="Cuerpodetexto"/>
        <w:spacing w:line="360" w:lineRule="auto"/>
        <w:rPr>
          <w:b w:val="0"/>
          <w:bCs w:val="0"/>
        </w:rPr>
      </w:pPr>
      <w:r>
        <w:rPr>
          <w:b w:val="0"/>
          <w:bCs w:val="0"/>
        </w:rPr>
        <w:t>EDITORIAL O REFERENCIA:</w:t>
      </w:r>
      <w:r>
        <w:rPr>
          <w:b w:val="0"/>
          <w:bCs w:val="0"/>
        </w:rPr>
        <w:tab/>
      </w:r>
      <w:r>
        <w:rPr>
          <w:b w:val="0"/>
          <w:bCs w:val="0"/>
        </w:rPr>
        <w:tab/>
        <w:t>CreateSpace</w:t>
      </w:r>
    </w:p>
    <w:p w:rsidR="0065201D" w:rsidRDefault="00B34BB3">
      <w:pPr>
        <w:pStyle w:val="Cuerpodetexto"/>
        <w:spacing w:line="360" w:lineRule="auto"/>
        <w:rPr>
          <w:b w:val="0"/>
          <w:bCs w:val="0"/>
        </w:rPr>
      </w:pPr>
      <w:r>
        <w:rPr>
          <w:b w:val="0"/>
          <w:bCs w:val="0"/>
        </w:rPr>
        <w:t>LUGAR Y AÑO DE LA EDICIÓN</w:t>
      </w:r>
      <w:r>
        <w:rPr>
          <w:b w:val="0"/>
          <w:bCs w:val="0"/>
        </w:rPr>
        <w:tab/>
      </w:r>
      <w:r>
        <w:rPr>
          <w:b w:val="0"/>
          <w:bCs w:val="0"/>
        </w:rPr>
        <w:tab/>
        <w:t>2009 USA</w:t>
      </w:r>
    </w:p>
    <w:p w:rsidR="0065201D" w:rsidRDefault="00B34BB3">
      <w:pPr>
        <w:pStyle w:val="Cuerpodetexto"/>
        <w:spacing w:line="360" w:lineRule="auto"/>
        <w:rPr>
          <w:b w:val="0"/>
          <w:bCs w:val="0"/>
        </w:rPr>
      </w:pPr>
      <w:r>
        <w:rPr>
          <w:b w:val="0"/>
          <w:bCs w:val="0"/>
        </w:rPr>
        <w:t>ISBN O REGISTRO:</w:t>
      </w:r>
      <w:r>
        <w:rPr>
          <w:b w:val="0"/>
          <w:bCs w:val="0"/>
        </w:rPr>
        <w:tab/>
      </w:r>
      <w:r>
        <w:rPr>
          <w:b w:val="0"/>
          <w:bCs w:val="0"/>
        </w:rPr>
        <w:tab/>
        <w:t>978-1448628148</w:t>
      </w:r>
    </w:p>
    <w:p w:rsidR="0065201D" w:rsidRDefault="0065201D">
      <w:pPr>
        <w:pStyle w:val="Cuerpodetexto"/>
        <w:spacing w:line="360" w:lineRule="auto"/>
      </w:pPr>
    </w:p>
    <w:p w:rsidR="0065201D" w:rsidRDefault="0065201D">
      <w:pPr>
        <w:pStyle w:val="Cuerpodetexto"/>
        <w:spacing w:line="360" w:lineRule="auto"/>
        <w:rPr>
          <w:rFonts w:ascii="Franklin Gothic Book" w:hAnsi="Franklin Gothic Book"/>
          <w:b w:val="0"/>
          <w:szCs w:val="24"/>
        </w:rPr>
      </w:pPr>
    </w:p>
    <w:p w:rsidR="0065201D" w:rsidRDefault="0065201D">
      <w:pPr>
        <w:pStyle w:val="Cuerpodetexto"/>
        <w:spacing w:line="360" w:lineRule="auto"/>
        <w:rPr>
          <w:rFonts w:ascii="Franklin Gothic Book" w:hAnsi="Franklin Gothic Book"/>
          <w:b w:val="0"/>
          <w:szCs w:val="24"/>
        </w:rPr>
      </w:pPr>
    </w:p>
    <w:p w:rsidR="0065201D" w:rsidRDefault="0065201D">
      <w:pPr>
        <w:pStyle w:val="Cuerpodetexto"/>
        <w:spacing w:line="360" w:lineRule="auto"/>
        <w:rPr>
          <w:rFonts w:ascii="Franklin Gothic Book" w:hAnsi="Franklin Gothic Book"/>
          <w:b w:val="0"/>
          <w:szCs w:val="24"/>
        </w:rPr>
      </w:pPr>
    </w:p>
    <w:p w:rsidR="0065201D" w:rsidRDefault="0065201D">
      <w:pPr>
        <w:pStyle w:val="Cuerpodetexto"/>
        <w:spacing w:line="360" w:lineRule="auto"/>
        <w:rPr>
          <w:rFonts w:ascii="Franklin Gothic Book" w:hAnsi="Franklin Gothic Book"/>
          <w:b w:val="0"/>
          <w:szCs w:val="24"/>
        </w:rPr>
      </w:pPr>
    </w:p>
    <w:p w:rsidR="0065201D" w:rsidRDefault="0065201D">
      <w:pPr>
        <w:pStyle w:val="Cuerpodetexto"/>
        <w:spacing w:line="360" w:lineRule="auto"/>
      </w:pPr>
    </w:p>
    <w:sectPr w:rsidR="0065201D">
      <w:headerReference w:type="default" r:id="rId19"/>
      <w:footerReference w:type="default" r:id="rId20"/>
      <w:pgSz w:w="12240" w:h="15840"/>
      <w:pgMar w:top="1701" w:right="1418" w:bottom="1701" w:left="1418"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BC" w:rsidRDefault="00645EBC">
      <w:r>
        <w:separator/>
      </w:r>
    </w:p>
  </w:endnote>
  <w:endnote w:type="continuationSeparator" w:id="0">
    <w:p w:rsidR="00645EBC" w:rsidRDefault="0064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neva">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w:altName w:val="Times New Roman"/>
    <w:charset w:val="01"/>
    <w:family w:val="roman"/>
    <w:pitch w:val="variable"/>
  </w:font>
  <w:font w:name="Franklin Gothic Book;Franklin 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D" w:rsidRDefault="00B34BB3">
    <w:pPr>
      <w:pStyle w:val="Piedepgina"/>
      <w:jc w:val="right"/>
    </w:pPr>
    <w:r>
      <w:fldChar w:fldCharType="begin"/>
    </w:r>
    <w:r>
      <w:instrText>PAGE</w:instrText>
    </w:r>
    <w:r>
      <w:fldChar w:fldCharType="separate"/>
    </w:r>
    <w:r w:rsidR="00BF4CEC">
      <w:rPr>
        <w:noProof/>
      </w:rPr>
      <w:t>4</w:t>
    </w:r>
    <w:r>
      <w:fldChar w:fldCharType="end"/>
    </w:r>
  </w:p>
  <w:p w:rsidR="0065201D" w:rsidRDefault="00B34BB3">
    <w:pPr>
      <w:pStyle w:val="Piedepgina"/>
      <w:jc w:val="right"/>
    </w:pPr>
    <w:r>
      <w:rPr>
        <w:noProof/>
        <w:lang w:val="es-MX" w:eastAsia="es-MX"/>
      </w:rPr>
      <w:drawing>
        <wp:anchor distT="0" distB="0" distL="114300" distR="114300" simplePos="0" relativeHeight="4" behindDoc="1" locked="0" layoutInCell="1" allowOverlap="1">
          <wp:simplePos x="0" y="0"/>
          <wp:positionH relativeFrom="column">
            <wp:align>center</wp:align>
          </wp:positionH>
          <wp:positionV relativeFrom="paragraph">
            <wp:posOffset>0</wp:posOffset>
          </wp:positionV>
          <wp:extent cx="7772400" cy="24384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7772400" cy="2438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D" w:rsidRDefault="00B34BB3">
    <w:pPr>
      <w:pStyle w:val="Piedepgina"/>
      <w:jc w:val="right"/>
    </w:pPr>
    <w:r>
      <w:fldChar w:fldCharType="begin"/>
    </w:r>
    <w:r>
      <w:instrText>PAGE</w:instrText>
    </w:r>
    <w:r>
      <w:fldChar w:fldCharType="separate"/>
    </w:r>
    <w:r w:rsidR="00BF4CEC">
      <w:rPr>
        <w:noProof/>
      </w:rPr>
      <w:t>21</w:t>
    </w:r>
    <w:r>
      <w:fldChar w:fldCharType="end"/>
    </w:r>
  </w:p>
  <w:p w:rsidR="0065201D" w:rsidRDefault="00B34BB3">
    <w:pPr>
      <w:pStyle w:val="Piedepgina"/>
      <w:jc w:val="right"/>
    </w:pPr>
    <w:r>
      <w:rPr>
        <w:noProof/>
        <w:lang w:val="es-MX" w:eastAsia="es-MX"/>
      </w:rPr>
      <w:drawing>
        <wp:anchor distT="0" distB="0" distL="114300" distR="114300" simplePos="0" relativeHeight="64" behindDoc="1" locked="0" layoutInCell="1" allowOverlap="1">
          <wp:simplePos x="0" y="0"/>
          <wp:positionH relativeFrom="column">
            <wp:align>center</wp:align>
          </wp:positionH>
          <wp:positionV relativeFrom="paragraph">
            <wp:posOffset>0</wp:posOffset>
          </wp:positionV>
          <wp:extent cx="7772400" cy="243840"/>
          <wp:effectExtent l="0" t="0" r="0" b="0"/>
          <wp:wrapNone/>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
                  <a:stretch>
                    <a:fillRect/>
                  </a:stretch>
                </pic:blipFill>
                <pic:spPr bwMode="auto">
                  <a:xfrm>
                    <a:off x="0" y="0"/>
                    <a:ext cx="7772400" cy="2438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BC" w:rsidRDefault="00645EBC">
      <w:r>
        <w:separator/>
      </w:r>
    </w:p>
  </w:footnote>
  <w:footnote w:type="continuationSeparator" w:id="0">
    <w:p w:rsidR="00645EBC" w:rsidRDefault="0064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D" w:rsidRDefault="00B34BB3">
    <w:pPr>
      <w:pStyle w:val="Encabezamiento"/>
    </w:pPr>
    <w:r>
      <w:rPr>
        <w:noProof/>
        <w:lang w:val="es-MX" w:eastAsia="es-MX"/>
      </w:rPr>
      <w:drawing>
        <wp:anchor distT="0" distB="0" distL="114300" distR="114300" simplePos="0" relativeHeight="251658240" behindDoc="1" locked="0" layoutInCell="1" allowOverlap="1">
          <wp:simplePos x="0" y="0"/>
          <wp:positionH relativeFrom="column">
            <wp:align>center</wp:align>
          </wp:positionH>
          <wp:positionV relativeFrom="paragraph">
            <wp:posOffset>-391160</wp:posOffset>
          </wp:positionV>
          <wp:extent cx="7192645" cy="76454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192645" cy="764540"/>
                  </a:xfrm>
                  <a:prstGeom prst="rect">
                    <a:avLst/>
                  </a:prstGeom>
                  <a:noFill/>
                  <a:ln w="9525">
                    <a:noFill/>
                    <a:miter lim="800000"/>
                    <a:headEnd/>
                    <a:tailEnd/>
                  </a:ln>
                </pic:spPr>
              </pic:pic>
            </a:graphicData>
          </a:graphic>
        </wp:anchor>
      </w:drawing>
    </w:r>
  </w:p>
  <w:p w:rsidR="0065201D" w:rsidRDefault="0065201D">
    <w:pPr>
      <w:pStyle w:val="Encabezamien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1D" w:rsidRDefault="00B34BB3">
    <w:pPr>
      <w:pStyle w:val="Encabezamiento"/>
    </w:pPr>
    <w:r>
      <w:rPr>
        <w:noProof/>
        <w:lang w:val="es-MX" w:eastAsia="es-MX"/>
      </w:rPr>
      <w:drawing>
        <wp:anchor distT="0" distB="0" distL="114300" distR="114300" simplePos="0" relativeHeight="38" behindDoc="1" locked="0" layoutInCell="1" allowOverlap="1">
          <wp:simplePos x="0" y="0"/>
          <wp:positionH relativeFrom="column">
            <wp:align>center</wp:align>
          </wp:positionH>
          <wp:positionV relativeFrom="paragraph">
            <wp:posOffset>-391160</wp:posOffset>
          </wp:positionV>
          <wp:extent cx="7192645" cy="764540"/>
          <wp:effectExtent l="0" t="0" r="0" b="0"/>
          <wp:wrapNone/>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1"/>
                  <a:stretch>
                    <a:fillRect/>
                  </a:stretch>
                </pic:blipFill>
                <pic:spPr bwMode="auto">
                  <a:xfrm>
                    <a:off x="0" y="0"/>
                    <a:ext cx="7192645" cy="764540"/>
                  </a:xfrm>
                  <a:prstGeom prst="rect">
                    <a:avLst/>
                  </a:prstGeom>
                  <a:noFill/>
                  <a:ln w="9525">
                    <a:noFill/>
                    <a:miter lim="800000"/>
                    <a:headEnd/>
                    <a:tailEnd/>
                  </a:ln>
                </pic:spPr>
              </pic:pic>
            </a:graphicData>
          </a:graphic>
        </wp:anchor>
      </w:drawing>
    </w:r>
  </w:p>
  <w:p w:rsidR="0065201D" w:rsidRDefault="0065201D">
    <w:pPr>
      <w:pStyle w:val="Encabezamien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1D"/>
    <w:rsid w:val="00091329"/>
    <w:rsid w:val="00645EBC"/>
    <w:rsid w:val="0065201D"/>
    <w:rsid w:val="009C73D6"/>
    <w:rsid w:val="00B34BB3"/>
    <w:rsid w:val="00BF4CEC"/>
    <w:rsid w:val="00F16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80EB3-865D-40F2-B247-E3E014E3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E9"/>
    <w:pPr>
      <w:suppressAutoHyphens/>
    </w:pPr>
    <w:rPr>
      <w:color w:val="00000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qFormat/>
    <w:rsid w:val="006B7FAC"/>
    <w:pPr>
      <w:keepNext/>
      <w:jc w:val="center"/>
      <w:outlineLvl w:val="0"/>
    </w:pPr>
    <w:rPr>
      <w:rFonts w:ascii="Arial" w:hAnsi="Arial" w:cs="Arial"/>
      <w:b/>
      <w:bCs/>
      <w:sz w:val="48"/>
    </w:rPr>
  </w:style>
  <w:style w:type="paragraph" w:customStyle="1" w:styleId="Encabezado2">
    <w:name w:val="Encabezado 2"/>
    <w:basedOn w:val="Normal"/>
    <w:next w:val="Normal"/>
    <w:qFormat/>
    <w:rsid w:val="006B7FAC"/>
    <w:pPr>
      <w:keepNext/>
      <w:jc w:val="center"/>
      <w:outlineLvl w:val="1"/>
    </w:pPr>
    <w:rPr>
      <w:rFonts w:ascii="Arial" w:hAnsi="Arial" w:cs="Arial"/>
      <w:b/>
      <w:bCs/>
      <w:sz w:val="40"/>
    </w:rPr>
  </w:style>
  <w:style w:type="paragraph" w:customStyle="1" w:styleId="Encabezado3">
    <w:name w:val="Encabezado 3"/>
    <w:basedOn w:val="Normal"/>
    <w:next w:val="Normal"/>
    <w:qFormat/>
    <w:rsid w:val="006B7FAC"/>
    <w:pPr>
      <w:keepNext/>
      <w:outlineLvl w:val="2"/>
    </w:pPr>
    <w:rPr>
      <w:rFonts w:ascii="Arial" w:hAnsi="Arial" w:cs="Arial"/>
      <w:sz w:val="24"/>
    </w:rPr>
  </w:style>
  <w:style w:type="paragraph" w:customStyle="1" w:styleId="Encabezado4">
    <w:name w:val="Encabezado 4"/>
    <w:basedOn w:val="Normal"/>
    <w:next w:val="Normal"/>
    <w:qFormat/>
    <w:rsid w:val="006B7FAC"/>
    <w:pPr>
      <w:keepNext/>
      <w:ind w:left="708"/>
      <w:outlineLvl w:val="3"/>
    </w:pPr>
    <w:rPr>
      <w:rFonts w:ascii="Arial" w:hAnsi="Arial" w:cs="Arial"/>
      <w:b/>
      <w:bCs/>
      <w:sz w:val="24"/>
    </w:rPr>
  </w:style>
  <w:style w:type="paragraph" w:customStyle="1" w:styleId="Encabezado5">
    <w:name w:val="Encabezado 5"/>
    <w:basedOn w:val="Normal"/>
    <w:next w:val="Normal"/>
    <w:qFormat/>
    <w:rsid w:val="006B7FAC"/>
    <w:pPr>
      <w:keepNext/>
      <w:outlineLvl w:val="4"/>
    </w:pPr>
    <w:rPr>
      <w:rFonts w:ascii="Arial" w:hAnsi="Arial" w:cs="Arial"/>
      <w:b/>
      <w:bCs/>
      <w:sz w:val="24"/>
    </w:rPr>
  </w:style>
  <w:style w:type="paragraph" w:customStyle="1" w:styleId="Encabezado6">
    <w:name w:val="Encabezado 6"/>
    <w:basedOn w:val="Normal"/>
    <w:next w:val="Normal"/>
    <w:qFormat/>
    <w:rsid w:val="006B7FAC"/>
    <w:pPr>
      <w:keepNext/>
      <w:jc w:val="center"/>
      <w:outlineLvl w:val="5"/>
    </w:pPr>
    <w:rPr>
      <w:rFonts w:ascii="Arial" w:hAnsi="Arial" w:cs="Arial"/>
      <w:b/>
      <w:bCs/>
      <w:color w:val="000000"/>
    </w:rPr>
  </w:style>
  <w:style w:type="paragraph" w:customStyle="1" w:styleId="Encabezado7">
    <w:name w:val="Encabezado 7"/>
    <w:basedOn w:val="Normal"/>
    <w:next w:val="Normal"/>
    <w:qFormat/>
    <w:rsid w:val="006B7FAC"/>
    <w:pPr>
      <w:keepNext/>
      <w:jc w:val="center"/>
      <w:outlineLvl w:val="6"/>
    </w:pPr>
    <w:rPr>
      <w:rFonts w:ascii="Arial" w:hAnsi="Arial" w:cs="Arial"/>
      <w:b/>
      <w:bCs/>
      <w:color w:val="000000"/>
      <w:sz w:val="18"/>
      <w:szCs w:val="24"/>
    </w:rPr>
  </w:style>
  <w:style w:type="paragraph" w:customStyle="1" w:styleId="Encabezado8">
    <w:name w:val="Encabezado 8"/>
    <w:basedOn w:val="Normal"/>
    <w:next w:val="Normal"/>
    <w:qFormat/>
    <w:rsid w:val="006B7FAC"/>
    <w:pPr>
      <w:keepNext/>
      <w:outlineLvl w:val="7"/>
    </w:pPr>
    <w:rPr>
      <w:rFonts w:ascii="Arial" w:hAnsi="Arial" w:cs="Arial"/>
      <w:b/>
      <w:bCs/>
      <w:color w:val="000000"/>
      <w:szCs w:val="24"/>
    </w:rPr>
  </w:style>
  <w:style w:type="paragraph" w:customStyle="1" w:styleId="Encabezado9">
    <w:name w:val="Encabezado 9"/>
    <w:basedOn w:val="Normal"/>
    <w:next w:val="Normal"/>
    <w:qFormat/>
    <w:rsid w:val="006B7FAC"/>
    <w:pPr>
      <w:keepNext/>
      <w:jc w:val="center"/>
      <w:outlineLvl w:val="8"/>
    </w:pPr>
    <w:rPr>
      <w:rFonts w:ascii="Arial" w:hAnsi="Arial" w:cs="Arial"/>
      <w:sz w:val="48"/>
    </w:rPr>
  </w:style>
  <w:style w:type="character" w:styleId="Nmerodepgina">
    <w:name w:val="page number"/>
    <w:basedOn w:val="Fuentedeprrafopredeter"/>
    <w:rsid w:val="006B7FAC"/>
  </w:style>
  <w:style w:type="character" w:styleId="Refdenotaalpie">
    <w:name w:val="footnote reference"/>
    <w:basedOn w:val="Fuentedeprrafopredeter"/>
    <w:semiHidden/>
    <w:rsid w:val="006B7FAC"/>
    <w:rPr>
      <w:vertAlign w:val="superscript"/>
    </w:rPr>
  </w:style>
  <w:style w:type="character" w:customStyle="1" w:styleId="EnlacedeInternet">
    <w:name w:val="Enlace de Internet"/>
    <w:basedOn w:val="Fuentedeprrafopredeter"/>
    <w:uiPriority w:val="99"/>
    <w:rsid w:val="006B7FAC"/>
    <w:rPr>
      <w:color w:val="0000FF"/>
      <w:u w:val="single"/>
    </w:rPr>
  </w:style>
  <w:style w:type="character" w:customStyle="1" w:styleId="Destacado">
    <w:name w:val="Destacado"/>
    <w:basedOn w:val="Fuentedeprrafopredeter"/>
    <w:qFormat/>
    <w:rsid w:val="006B7FAC"/>
    <w:rPr>
      <w:i/>
      <w:iCs/>
    </w:rPr>
  </w:style>
  <w:style w:type="character" w:customStyle="1" w:styleId="TextoindependienteCar">
    <w:name w:val="Texto independiente Car"/>
    <w:basedOn w:val="Fuentedeprrafopredeter"/>
    <w:link w:val="Cuerpodetexto"/>
    <w:rsid w:val="009D01F3"/>
    <w:rPr>
      <w:rFonts w:ascii="Arial" w:hAnsi="Arial" w:cs="Arial"/>
      <w:b/>
      <w:bCs/>
      <w:color w:val="000000"/>
      <w:sz w:val="24"/>
      <w:szCs w:val="36"/>
      <w:lang w:val="es-ES" w:eastAsia="es-ES"/>
    </w:rPr>
  </w:style>
  <w:style w:type="character" w:customStyle="1" w:styleId="SangradetextonormalCar">
    <w:name w:val="Sangría de texto normal Car"/>
    <w:basedOn w:val="Fuentedeprrafopredeter"/>
    <w:link w:val="Cuerpodetextoconsangra"/>
    <w:rsid w:val="00DC73CB"/>
    <w:rPr>
      <w:rFonts w:ascii="Arial" w:hAnsi="Arial" w:cs="Arial"/>
      <w:sz w:val="24"/>
      <w:lang w:val="es-ES" w:eastAsia="es-ES"/>
    </w:rPr>
  </w:style>
  <w:style w:type="character" w:customStyle="1" w:styleId="EncabezadoCar">
    <w:name w:val="Encabezado Car"/>
    <w:basedOn w:val="Fuentedeprrafopredeter"/>
    <w:link w:val="Encabezado"/>
    <w:uiPriority w:val="99"/>
    <w:rsid w:val="00590F29"/>
  </w:style>
  <w:style w:type="character" w:customStyle="1" w:styleId="TextodegloboCar">
    <w:name w:val="Texto de globo Car"/>
    <w:basedOn w:val="Fuentedeprrafopredeter"/>
    <w:link w:val="Textodeglobo"/>
    <w:rsid w:val="00590F29"/>
    <w:rPr>
      <w:rFonts w:ascii="Tahoma" w:hAnsi="Tahoma" w:cs="Tahoma"/>
      <w:sz w:val="16"/>
      <w:szCs w:val="16"/>
    </w:rPr>
  </w:style>
  <w:style w:type="character" w:customStyle="1" w:styleId="PiedepginaCar">
    <w:name w:val="Pie de página Car"/>
    <w:basedOn w:val="Fuentedeprrafopredeter"/>
    <w:link w:val="Piedepgina"/>
    <w:uiPriority w:val="99"/>
    <w:rsid w:val="00556F5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Enlacedelndice">
    <w:name w:val="Enlace del índice"/>
  </w:style>
  <w:style w:type="paragraph" w:styleId="Encabezado">
    <w:name w:val="header"/>
    <w:basedOn w:val="Normal"/>
    <w:next w:val="Cuerpodetexto"/>
    <w:link w:val="EncabezadoCar"/>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link w:val="TextoindependienteCar"/>
    <w:rsid w:val="006B7FAC"/>
    <w:pPr>
      <w:spacing w:after="140" w:line="288" w:lineRule="auto"/>
    </w:pPr>
    <w:rPr>
      <w:rFonts w:ascii="Arial" w:hAnsi="Arial" w:cs="Arial"/>
      <w:b/>
      <w:bCs/>
      <w:color w:val="000000"/>
      <w:sz w:val="24"/>
      <w:szCs w:val="36"/>
    </w:r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iedepgina">
    <w:name w:val="footer"/>
    <w:basedOn w:val="Normal"/>
    <w:link w:val="PiedepginaCar"/>
    <w:uiPriority w:val="99"/>
    <w:rsid w:val="006B7FAC"/>
    <w:pPr>
      <w:tabs>
        <w:tab w:val="center" w:pos="4419"/>
        <w:tab w:val="right" w:pos="8838"/>
      </w:tabs>
    </w:pPr>
  </w:style>
  <w:style w:type="paragraph" w:customStyle="1" w:styleId="Encabezamiento">
    <w:name w:val="Encabezamiento"/>
    <w:basedOn w:val="Normal"/>
    <w:uiPriority w:val="99"/>
    <w:rsid w:val="006B7FAC"/>
    <w:pPr>
      <w:tabs>
        <w:tab w:val="center" w:pos="4419"/>
        <w:tab w:val="right" w:pos="8838"/>
      </w:tabs>
    </w:pPr>
  </w:style>
  <w:style w:type="paragraph" w:styleId="Textoindependiente2">
    <w:name w:val="Body Text 2"/>
    <w:basedOn w:val="Normal"/>
    <w:rsid w:val="006B7FAC"/>
    <w:rPr>
      <w:rFonts w:ascii="Arial" w:hAnsi="Arial" w:cs="Arial"/>
      <w:sz w:val="24"/>
      <w:lang w:val="es-MX"/>
    </w:rPr>
  </w:style>
  <w:style w:type="paragraph" w:styleId="Textoindependiente3">
    <w:name w:val="Body Text 3"/>
    <w:basedOn w:val="Normal"/>
    <w:rsid w:val="006B7FAC"/>
    <w:rPr>
      <w:rFonts w:ascii="Arial" w:hAnsi="Arial" w:cs="Arial"/>
      <w:b/>
      <w:bCs/>
      <w:sz w:val="24"/>
      <w:lang w:val="es-MX"/>
    </w:rPr>
  </w:style>
  <w:style w:type="paragraph" w:styleId="Mapadeldocumento">
    <w:name w:val="Document Map"/>
    <w:basedOn w:val="Normal"/>
    <w:semiHidden/>
    <w:rsid w:val="006B7FAC"/>
    <w:pPr>
      <w:shd w:val="clear" w:color="auto" w:fill="000080"/>
    </w:pPr>
    <w:rPr>
      <w:rFonts w:ascii="Tahoma" w:hAnsi="Tahoma" w:cs="Tahoma"/>
    </w:rPr>
  </w:style>
  <w:style w:type="paragraph" w:customStyle="1" w:styleId="Cuerpodetextoconsangra">
    <w:name w:val="Cuerpo de texto con sangría"/>
    <w:basedOn w:val="Normal"/>
    <w:link w:val="SangradetextonormalCar"/>
    <w:rsid w:val="006B7FAC"/>
    <w:pPr>
      <w:ind w:left="360"/>
      <w:jc w:val="both"/>
    </w:pPr>
    <w:rPr>
      <w:rFonts w:ascii="Arial" w:hAnsi="Arial" w:cs="Arial"/>
      <w:sz w:val="24"/>
    </w:rPr>
  </w:style>
  <w:style w:type="paragraph" w:styleId="NormalWeb">
    <w:name w:val="Normal (Web)"/>
    <w:basedOn w:val="Normal"/>
    <w:rsid w:val="006B7FAC"/>
    <w:pPr>
      <w:spacing w:after="280"/>
    </w:pPr>
    <w:rPr>
      <w:rFonts w:ascii="Arial Unicode MS" w:eastAsia="Arial Unicode MS" w:hAnsi="Arial Unicode MS" w:cs="Arial Unicode MS"/>
      <w:sz w:val="24"/>
      <w:szCs w:val="24"/>
    </w:rPr>
  </w:style>
  <w:style w:type="paragraph" w:styleId="Textonotapie">
    <w:name w:val="footnote text"/>
    <w:basedOn w:val="Normal"/>
    <w:semiHidden/>
    <w:rsid w:val="006B7FAC"/>
  </w:style>
  <w:style w:type="paragraph" w:customStyle="1" w:styleId="MLA">
    <w:name w:val="MLA"/>
    <w:basedOn w:val="Normal"/>
    <w:rsid w:val="006B7FAC"/>
    <w:pPr>
      <w:spacing w:line="360" w:lineRule="auto"/>
      <w:jc w:val="both"/>
    </w:pPr>
    <w:rPr>
      <w:rFonts w:ascii="Geneva" w:hAnsi="Geneva"/>
      <w:sz w:val="24"/>
      <w:lang w:val="en-US" w:eastAsia="en-US"/>
    </w:rPr>
  </w:style>
  <w:style w:type="paragraph" w:styleId="Sangra2detindependiente">
    <w:name w:val="Body Text Indent 2"/>
    <w:basedOn w:val="Normal"/>
    <w:rsid w:val="006B7FAC"/>
    <w:pPr>
      <w:spacing w:line="360" w:lineRule="auto"/>
      <w:ind w:left="1080"/>
    </w:pPr>
    <w:rPr>
      <w:rFonts w:ascii="Arial" w:hAnsi="Arial" w:cs="Arial"/>
      <w:sz w:val="24"/>
      <w:lang w:val="es-MX"/>
    </w:rPr>
  </w:style>
  <w:style w:type="paragraph" w:styleId="Sangra3detindependiente">
    <w:name w:val="Body Text Indent 3"/>
    <w:basedOn w:val="Normal"/>
    <w:rsid w:val="006B7FAC"/>
    <w:pPr>
      <w:spacing w:line="360" w:lineRule="auto"/>
      <w:ind w:left="2124"/>
    </w:pPr>
    <w:rPr>
      <w:rFonts w:ascii="Arial" w:hAnsi="Arial" w:cs="Arial"/>
      <w:sz w:val="24"/>
      <w:lang w:val="es-MX"/>
    </w:rPr>
  </w:style>
  <w:style w:type="paragraph" w:customStyle="1" w:styleId="Contenido">
    <w:name w:val="Contenido"/>
    <w:basedOn w:val="Puesto"/>
    <w:rsid w:val="006B7FAC"/>
    <w:pPr>
      <w:spacing w:before="0" w:after="0"/>
      <w:jc w:val="both"/>
    </w:pPr>
    <w:rPr>
      <w:rFonts w:ascii="Times New Roman" w:hAnsi="Times New Roman" w:cs="Times New Roman"/>
      <w:b w:val="0"/>
      <w:bCs w:val="0"/>
      <w:color w:val="000000"/>
      <w:sz w:val="22"/>
      <w:szCs w:val="22"/>
    </w:rPr>
  </w:style>
  <w:style w:type="paragraph" w:styleId="Puesto">
    <w:name w:val="Title"/>
    <w:basedOn w:val="Normal"/>
    <w:qFormat/>
    <w:rsid w:val="006B7FAC"/>
    <w:pPr>
      <w:spacing w:before="240" w:after="60"/>
      <w:jc w:val="center"/>
      <w:outlineLvl w:val="0"/>
    </w:pPr>
    <w:rPr>
      <w:rFonts w:ascii="Arial" w:hAnsi="Arial" w:cs="Arial"/>
      <w:b/>
      <w:bCs/>
      <w:sz w:val="32"/>
      <w:szCs w:val="32"/>
    </w:rPr>
  </w:style>
  <w:style w:type="paragraph" w:styleId="Descripcin">
    <w:name w:val="caption"/>
    <w:basedOn w:val="Normal"/>
    <w:next w:val="Normal"/>
    <w:qFormat/>
    <w:rsid w:val="006B7FAC"/>
    <w:pPr>
      <w:jc w:val="right"/>
    </w:pPr>
    <w:rPr>
      <w:rFonts w:ascii="Arial" w:hAnsi="Arial" w:cs="Arial"/>
      <w:sz w:val="24"/>
      <w:lang w:val="es-MX"/>
    </w:rPr>
  </w:style>
  <w:style w:type="paragraph" w:customStyle="1" w:styleId="BlockLine">
    <w:name w:val="Block Line"/>
    <w:basedOn w:val="Normal"/>
    <w:next w:val="Normal"/>
    <w:rsid w:val="006B3850"/>
    <w:pPr>
      <w:pBdr>
        <w:top w:val="single" w:sz="6" w:space="1" w:color="00000A"/>
        <w:left w:val="nil"/>
        <w:bottom w:val="nil"/>
        <w:right w:val="nil"/>
      </w:pBdr>
      <w:spacing w:before="240"/>
      <w:ind w:left="1700"/>
    </w:pPr>
    <w:rPr>
      <w:rFonts w:ascii="Arial" w:hAnsi="Arial"/>
      <w:sz w:val="24"/>
      <w:lang w:val="es-MX"/>
    </w:rPr>
  </w:style>
  <w:style w:type="paragraph" w:customStyle="1" w:styleId="BulletText1">
    <w:name w:val="Bullet Text 1"/>
    <w:basedOn w:val="Normal"/>
    <w:rsid w:val="006B3850"/>
    <w:pPr>
      <w:ind w:left="187" w:hanging="187"/>
    </w:pPr>
    <w:rPr>
      <w:rFonts w:ascii="Arial" w:hAnsi="Arial"/>
      <w:sz w:val="24"/>
      <w:lang w:val="es-MX"/>
    </w:rPr>
  </w:style>
  <w:style w:type="paragraph" w:styleId="Textodeglobo">
    <w:name w:val="Balloon Text"/>
    <w:basedOn w:val="Normal"/>
    <w:link w:val="TextodegloboCar"/>
    <w:rsid w:val="00590F29"/>
    <w:rPr>
      <w:rFonts w:ascii="Tahoma" w:hAnsi="Tahoma" w:cs="Tahoma"/>
      <w:sz w:val="16"/>
      <w:szCs w:val="16"/>
    </w:rPr>
  </w:style>
  <w:style w:type="paragraph" w:customStyle="1" w:styleId="Encabezadodelndice">
    <w:name w:val="Encabezado del índice"/>
    <w:basedOn w:val="Encabezado1"/>
    <w:next w:val="Normal"/>
    <w:uiPriority w:val="39"/>
    <w:semiHidden/>
    <w:unhideWhenUsed/>
    <w:qFormat/>
    <w:rsid w:val="007E7C29"/>
    <w:pPr>
      <w:keepLines/>
      <w:spacing w:before="480" w:line="276" w:lineRule="auto"/>
      <w:jc w:val="left"/>
    </w:pPr>
    <w:rPr>
      <w:rFonts w:ascii="Cambria" w:hAnsi="Cambria"/>
      <w:color w:val="365F91"/>
      <w:sz w:val="28"/>
      <w:szCs w:val="28"/>
      <w:lang w:eastAsia="en-US"/>
    </w:rPr>
  </w:style>
  <w:style w:type="paragraph" w:styleId="ndice2">
    <w:name w:val="index 2"/>
    <w:basedOn w:val="Normal"/>
    <w:next w:val="Normal"/>
    <w:autoRedefine/>
    <w:uiPriority w:val="39"/>
    <w:unhideWhenUsed/>
    <w:qFormat/>
    <w:rsid w:val="007E7C29"/>
    <w:pPr>
      <w:spacing w:after="100" w:line="276" w:lineRule="auto"/>
      <w:ind w:left="220"/>
    </w:pPr>
    <w:rPr>
      <w:rFonts w:ascii="Calibri" w:hAnsi="Calibri"/>
      <w:sz w:val="22"/>
      <w:szCs w:val="22"/>
      <w:lang w:eastAsia="en-US"/>
    </w:rPr>
  </w:style>
  <w:style w:type="paragraph" w:styleId="ndice1">
    <w:name w:val="index 1"/>
    <w:basedOn w:val="Normal"/>
    <w:next w:val="Normal"/>
    <w:autoRedefine/>
    <w:uiPriority w:val="39"/>
    <w:unhideWhenUsed/>
    <w:qFormat/>
    <w:rsid w:val="007E7C29"/>
    <w:pPr>
      <w:spacing w:after="100" w:line="276" w:lineRule="auto"/>
    </w:pPr>
    <w:rPr>
      <w:rFonts w:ascii="Calibri" w:hAnsi="Calibri"/>
      <w:sz w:val="22"/>
      <w:szCs w:val="22"/>
      <w:lang w:eastAsia="en-US"/>
    </w:rPr>
  </w:style>
  <w:style w:type="paragraph" w:styleId="ndice3">
    <w:name w:val="index 3"/>
    <w:basedOn w:val="Normal"/>
    <w:next w:val="Normal"/>
    <w:autoRedefine/>
    <w:uiPriority w:val="39"/>
    <w:unhideWhenUsed/>
    <w:qFormat/>
    <w:rsid w:val="007E7C29"/>
    <w:pPr>
      <w:spacing w:after="100" w:line="276" w:lineRule="auto"/>
      <w:ind w:left="440"/>
    </w:pPr>
    <w:rPr>
      <w:rFonts w:ascii="Calibri" w:hAnsi="Calibri"/>
      <w:sz w:val="22"/>
      <w:szCs w:val="22"/>
      <w:lang w:eastAsia="en-US"/>
    </w:rPr>
  </w:style>
  <w:style w:type="paragraph" w:styleId="Prrafodelista">
    <w:name w:val="List Paragraph"/>
    <w:basedOn w:val="Normal"/>
    <w:uiPriority w:val="34"/>
    <w:qFormat/>
    <w:rsid w:val="00AB68D7"/>
    <w:pPr>
      <w:ind w:left="720"/>
      <w:contextualSpacing/>
    </w:pPr>
  </w:style>
  <w:style w:type="paragraph" w:customStyle="1" w:styleId="Contenidodelmarco">
    <w:name w:val="Contenido del marc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table" w:styleId="Tablaconcuadrcula">
    <w:name w:val="Table Grid"/>
    <w:basedOn w:val="Tablanormal"/>
    <w:rsid w:val="00D01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es.wikipedia.org/wiki/Hardwa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s.wikipedia.org/wiki/Entorno_de_desarrollo" TargetMode="External"/><Relationship Id="rId2" Type="http://schemas.openxmlformats.org/officeDocument/2006/relationships/styles" Target="styles.xml"/><Relationship Id="rId16" Type="http://schemas.openxmlformats.org/officeDocument/2006/relationships/hyperlink" Target="http://es.wikipedia.org/wiki/Microcontrolad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es.wikipedia.org/wiki/Circuito_impreso"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s.wikipedia.org/wiki/Hardware_lib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8918-EC9C-48DB-B638-3AFFC0A6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5142</Words>
  <Characters>28283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GUÍA DEL PROFESOR</vt:lpstr>
    </vt:vector>
  </TitlesOfParts>
  <Company>Escolar</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PROFESOR</dc:title>
  <dc:creator>Guadalupe Alacón Lizardi</dc:creator>
  <cp:lastModifiedBy>Juanico</cp:lastModifiedBy>
  <cp:revision>2</cp:revision>
  <cp:lastPrinted>2016-06-28T18:53:00Z</cp:lastPrinted>
  <dcterms:created xsi:type="dcterms:W3CDTF">2018-01-30T22:45:00Z</dcterms:created>
  <dcterms:modified xsi:type="dcterms:W3CDTF">2018-01-30T22:45:00Z</dcterms:modified>
  <dc:language>es-MX</dc:language>
</cp:coreProperties>
</file>